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EDA54">
      <w:pPr>
        <w:adjustRightInd w:val="0"/>
        <w:snapToGrid w:val="0"/>
        <w:spacing w:line="400" w:lineRule="exact"/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湖北空港商旅服务有限公司2026年印刷品采购项目</w:t>
      </w:r>
    </w:p>
    <w:p w14:paraId="3D950657">
      <w:pPr>
        <w:adjustRightInd w:val="0"/>
        <w:snapToGrid w:val="0"/>
        <w:spacing w:line="400" w:lineRule="exact"/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询价公告</w:t>
      </w:r>
    </w:p>
    <w:p w14:paraId="6401070C">
      <w:pPr>
        <w:adjustRightInd w:val="0"/>
        <w:snapToGrid w:val="0"/>
        <w:spacing w:line="400" w:lineRule="exact"/>
        <w:jc w:val="center"/>
        <w:rPr>
          <w:rFonts w:hint="default"/>
          <w:sz w:val="30"/>
          <w:szCs w:val="30"/>
          <w:lang w:val="en-US" w:eastAsia="zh-CN"/>
        </w:rPr>
      </w:pPr>
    </w:p>
    <w:p w14:paraId="4AD366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200"/>
        <w:textAlignment w:val="auto"/>
        <w:rPr>
          <w:rFonts w:ascii="黑体" w:hAnsi="黑体" w:eastAsia="黑体" w:cs="黑体"/>
          <w:b/>
          <w:bCs/>
          <w:kern w:val="0"/>
          <w:sz w:val="24"/>
        </w:rPr>
      </w:pPr>
      <w:r>
        <w:rPr>
          <w:rFonts w:hint="eastAsia"/>
          <w:u w:val="single"/>
        </w:rPr>
        <w:t>湖北中盛汇金项目管理有限公司</w:t>
      </w:r>
      <w:r>
        <w:t>受</w:t>
      </w:r>
      <w:r>
        <w:rPr>
          <w:rFonts w:hint="eastAsia"/>
          <w:u w:val="single"/>
          <w:lang w:val="hr-HR" w:eastAsia="zh-CN"/>
        </w:rPr>
        <w:t>湖北空港商旅服务有限公司</w:t>
      </w:r>
      <w:r>
        <w:t>的委托，对</w:t>
      </w:r>
      <w:r>
        <w:rPr>
          <w:rFonts w:hint="eastAsia"/>
          <w:color w:val="auto"/>
          <w:highlight w:val="none"/>
          <w:u w:val="single"/>
          <w:lang w:val="en-US" w:eastAsia="zh-CN"/>
        </w:rPr>
        <w:t>湖北空港商旅服务有限公司2026年印刷品采购</w:t>
      </w:r>
      <w:r>
        <w:rPr>
          <w:rFonts w:hint="eastAsia"/>
          <w:u w:val="none"/>
          <w:lang w:val="en-US" w:eastAsia="zh-CN"/>
        </w:rPr>
        <w:t>项目</w:t>
      </w:r>
      <w:r>
        <w:rPr>
          <w:rFonts w:ascii="宋体" w:hAnsi="宋体" w:cs="宋体"/>
          <w:kern w:val="0"/>
          <w:szCs w:val="21"/>
        </w:rPr>
        <w:t>进行</w:t>
      </w:r>
      <w:r>
        <w:rPr>
          <w:rFonts w:hint="eastAsia" w:ascii="宋体" w:hAnsi="宋体" w:cs="宋体"/>
          <w:kern w:val="0"/>
          <w:szCs w:val="21"/>
        </w:rPr>
        <w:t>询价采购。</w:t>
      </w:r>
      <w:r>
        <w:rPr>
          <w:rFonts w:ascii="宋体" w:hAnsi="宋体" w:cs="宋体"/>
          <w:kern w:val="0"/>
          <w:szCs w:val="21"/>
        </w:rPr>
        <w:t>欢迎符合资格条件的供应商</w:t>
      </w:r>
      <w:r>
        <w:rPr>
          <w:rFonts w:hint="eastAsia" w:ascii="宋体" w:hAnsi="宋体" w:cs="宋体"/>
          <w:kern w:val="0"/>
          <w:szCs w:val="21"/>
        </w:rPr>
        <w:t>参与报价</w:t>
      </w:r>
      <w:r>
        <w:rPr>
          <w:rFonts w:ascii="宋体" w:hAnsi="宋体" w:cs="宋体"/>
          <w:kern w:val="0"/>
          <w:szCs w:val="21"/>
        </w:rPr>
        <w:t>。</w:t>
      </w:r>
      <w:bookmarkStart w:id="0" w:name="_Toc8454"/>
    </w:p>
    <w:p w14:paraId="25B51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1"/>
        <w:rPr>
          <w:rFonts w:ascii="黑体" w:hAnsi="黑体" w:eastAsia="黑体" w:cs="黑体"/>
          <w:b/>
          <w:bCs/>
          <w:kern w:val="0"/>
          <w:sz w:val="24"/>
        </w:rPr>
      </w:pPr>
      <w:bookmarkStart w:id="1" w:name="_Toc22248"/>
      <w:bookmarkStart w:id="2" w:name="_Toc7568"/>
      <w:r>
        <w:rPr>
          <w:rFonts w:hint="eastAsia" w:ascii="黑体" w:hAnsi="黑体" w:eastAsia="黑体" w:cs="黑体"/>
          <w:b/>
          <w:bCs/>
          <w:kern w:val="0"/>
          <w:sz w:val="24"/>
        </w:rPr>
        <w:t>一、项目概况</w:t>
      </w:r>
      <w:bookmarkEnd w:id="0"/>
      <w:bookmarkEnd w:id="1"/>
      <w:bookmarkEnd w:id="2"/>
    </w:p>
    <w:p w14:paraId="5FBD7F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color w:val="auto"/>
          <w:highlight w:val="none"/>
          <w:u w:val="single"/>
          <w:lang w:val="en-US" w:eastAsia="zh-CN"/>
        </w:rPr>
      </w:pPr>
      <w:r>
        <w:t>（一）项目编号</w:t>
      </w:r>
      <w:r>
        <w:rPr>
          <w:rFonts w:hint="eastAsia" w:ascii="宋体" w:hAnsi="宋体" w:eastAsia="宋体" w:cs="宋体"/>
        </w:rPr>
        <w:t>：</w:t>
      </w:r>
      <w:r>
        <w:rPr>
          <w:rFonts w:hint="eastAsia"/>
          <w:color w:val="auto"/>
          <w:highlight w:val="none"/>
          <w:u w:val="single"/>
          <w:lang w:val="en-US" w:eastAsia="zh-CN"/>
        </w:rPr>
        <w:t xml:space="preserve">ZSHJ-2026-428 </w:t>
      </w:r>
    </w:p>
    <w:p w14:paraId="50F35F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="宋体"/>
          <w:u w:val="single"/>
          <w:lang w:val="en-US" w:eastAsia="zh-CN"/>
        </w:rPr>
      </w:pPr>
      <w:r>
        <w:rPr>
          <w:color w:val="auto"/>
          <w:highlight w:val="none"/>
        </w:rPr>
        <w:t>（二）项目名称：</w:t>
      </w:r>
      <w:r>
        <w:rPr>
          <w:rFonts w:hint="eastAsia"/>
          <w:color w:val="auto"/>
          <w:highlight w:val="none"/>
          <w:u w:val="single"/>
          <w:lang w:val="en-US" w:eastAsia="zh-CN"/>
        </w:rPr>
        <w:t>湖北空港商旅服务有限公司2026年印刷品采购项目</w:t>
      </w:r>
    </w:p>
    <w:p w14:paraId="4D0C8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/>
          <w:color w:val="auto"/>
          <w:highlight w:val="none"/>
          <w:lang w:val="en-US"/>
        </w:rPr>
      </w:pPr>
      <w:r>
        <w:rPr>
          <w:color w:val="auto"/>
          <w:highlight w:val="none"/>
        </w:rPr>
        <w:t>（三）</w:t>
      </w:r>
      <w:r>
        <w:rPr>
          <w:rFonts w:hint="eastAsia"/>
          <w:color w:val="auto"/>
          <w:highlight w:val="none"/>
          <w:lang w:val="en-US" w:eastAsia="zh-CN"/>
        </w:rPr>
        <w:t>项目预算金额：11.273万元，最高限价：11.273万元。</w:t>
      </w:r>
    </w:p>
    <w:p w14:paraId="2DDB5C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</w:pPr>
      <w:r>
        <w:t>（四）项目内容及需求</w:t>
      </w:r>
      <w:r>
        <w:rPr>
          <w:rFonts w:hint="eastAsia"/>
        </w:rPr>
        <w:t>：</w:t>
      </w:r>
    </w:p>
    <w:p w14:paraId="1E827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 w:ascii="宋体" w:hAnsi="宋体" w:eastAsia="宋体" w:cs="宋体"/>
          <w:u w:val="none"/>
        </w:rPr>
      </w:pPr>
      <w:r>
        <w:rPr>
          <w:rFonts w:hint="eastAsia" w:ascii="宋体" w:hAnsi="宋体" w:eastAsia="宋体" w:cs="宋体"/>
        </w:rPr>
        <w:t>1.</w:t>
      </w:r>
      <w:r>
        <w:rPr>
          <w:rFonts w:hint="eastAsia" w:ascii="宋体" w:hAnsi="宋体" w:eastAsia="宋体" w:cs="宋体"/>
          <w:u w:val="none"/>
        </w:rPr>
        <w:t>本次询价采购共分</w:t>
      </w:r>
      <w:r>
        <w:rPr>
          <w:rFonts w:hint="eastAsia" w:ascii="宋体" w:hAnsi="宋体" w:eastAsia="宋体" w:cs="宋体"/>
          <w:u w:val="none"/>
          <w:lang w:val="en-US" w:eastAsia="zh-CN"/>
        </w:rPr>
        <w:t>1</w:t>
      </w:r>
      <w:r>
        <w:rPr>
          <w:rFonts w:hint="eastAsia" w:ascii="宋体" w:hAnsi="宋体" w:eastAsia="宋体" w:cs="宋体"/>
          <w:u w:val="none"/>
        </w:rPr>
        <w:t>个项目包。</w:t>
      </w:r>
    </w:p>
    <w:p w14:paraId="6C138C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 w:ascii="宋体" w:hAnsi="宋体" w:eastAsia="宋体" w:cs="宋体"/>
          <w:u w:val="none"/>
        </w:rPr>
      </w:pPr>
      <w:r>
        <w:rPr>
          <w:rFonts w:hint="eastAsia" w:ascii="宋体" w:hAnsi="宋体" w:eastAsia="宋体" w:cs="宋体"/>
          <w:u w:val="none"/>
        </w:rPr>
        <w:t>第1包：</w:t>
      </w:r>
    </w:p>
    <w:p w14:paraId="14A7BF8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default"/>
          <w:color w:val="auto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highlight w:val="none"/>
          <w:u w:val="none"/>
        </w:rPr>
        <w:t>项目包名称：</w:t>
      </w:r>
      <w:r>
        <w:rPr>
          <w:rFonts w:hint="eastAsia"/>
          <w:color w:val="auto"/>
          <w:highlight w:val="none"/>
          <w:u w:val="single"/>
          <w:lang w:val="en-US" w:eastAsia="zh-CN"/>
        </w:rPr>
        <w:t>湖北空港商旅服务有限公司2026年印刷品采购项目</w:t>
      </w:r>
    </w:p>
    <w:p w14:paraId="775DA33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 w:ascii="宋体" w:hAnsi="宋体" w:eastAsia="宋体" w:cs="宋体"/>
          <w:highlight w:val="none"/>
          <w:u w:val="none"/>
          <w:lang w:eastAsia="zh-CN"/>
        </w:rPr>
      </w:pPr>
      <w:bookmarkStart w:id="3" w:name="_Toc23031"/>
      <w:r>
        <w:rPr>
          <w:rFonts w:hint="eastAsia" w:ascii="宋体" w:hAnsi="宋体" w:eastAsia="宋体" w:cs="宋体"/>
          <w:highlight w:val="none"/>
          <w:u w:val="none"/>
          <w:lang w:val="en-US" w:eastAsia="zh-CN"/>
        </w:rPr>
        <w:t>最高限价</w:t>
      </w:r>
      <w:r>
        <w:rPr>
          <w:rFonts w:hint="eastAsia" w:ascii="宋体" w:hAnsi="宋体" w:eastAsia="宋体" w:cs="宋体"/>
          <w:highlight w:val="none"/>
          <w:u w:val="none"/>
        </w:rPr>
        <w:t>：</w:t>
      </w:r>
      <w:r>
        <w:rPr>
          <w:rFonts w:hint="eastAsia" w:ascii="宋体" w:hAnsi="宋体" w:eastAsia="宋体" w:cs="宋体"/>
          <w:highlight w:val="none"/>
          <w:u w:val="none"/>
          <w:lang w:val="en-US" w:eastAsia="zh-CN"/>
        </w:rPr>
        <w:t>11.273万元</w:t>
      </w:r>
      <w:r>
        <w:rPr>
          <w:rFonts w:hint="eastAsia" w:ascii="宋体" w:hAnsi="宋体" w:eastAsia="宋体" w:cs="宋体"/>
          <w:highlight w:val="none"/>
          <w:u w:val="none"/>
          <w:lang w:eastAsia="zh-CN"/>
        </w:rPr>
        <w:t>。</w:t>
      </w:r>
    </w:p>
    <w:p w14:paraId="6AF60C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1"/>
        <w:rPr>
          <w:rFonts w:ascii="黑体" w:hAnsi="黑体" w:eastAsia="黑体" w:cs="黑体"/>
          <w:b/>
          <w:bCs/>
          <w:kern w:val="0"/>
          <w:sz w:val="24"/>
        </w:rPr>
      </w:pPr>
      <w:bookmarkStart w:id="4" w:name="_Toc7390"/>
      <w:r>
        <w:rPr>
          <w:rFonts w:hint="eastAsia" w:ascii="黑体" w:hAnsi="黑体" w:eastAsia="黑体" w:cs="黑体"/>
          <w:b/>
          <w:bCs/>
          <w:kern w:val="0"/>
          <w:sz w:val="24"/>
        </w:rPr>
        <w:t>二、供应商资格要求</w:t>
      </w:r>
      <w:bookmarkEnd w:id="3"/>
      <w:bookmarkEnd w:id="4"/>
    </w:p>
    <w:p w14:paraId="5B0C7B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eastAsia="宋体"/>
          <w:lang w:eastAsia="zh-CN"/>
        </w:rPr>
      </w:pPr>
      <w:r>
        <w:rPr>
          <w:rFonts w:hint="eastAsia"/>
        </w:rPr>
        <w:t>（一）供应商参加采购活动应当具备下列条件</w:t>
      </w:r>
      <w:r>
        <w:rPr>
          <w:rFonts w:hint="eastAsia"/>
          <w:lang w:eastAsia="zh-CN"/>
        </w:rPr>
        <w:t>：</w:t>
      </w:r>
    </w:p>
    <w:p w14:paraId="342D41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1、供应商须是国内注册的独立法人，具备合法有效的营业执照。</w:t>
      </w:r>
    </w:p>
    <w:p w14:paraId="6189E1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sz w:val="21"/>
          <w:szCs w:val="21"/>
          <w:highlight w:val="none"/>
          <w:u w:val="none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highlight w:val="none"/>
          <w:u w:val="none"/>
          <w:lang w:val="en-US" w:eastAsia="zh-CN"/>
        </w:rPr>
        <w:t>、供应商近三年（2023年1月1日至今）至少承担过一项单项合同金额5万元及以上的印刷品供货业绩（须提供①合同首页、合同供货内容和供货清单、签章页等关键页。②项目发票（发票二维码清晰可查并提供税务局发票查询截图，发票开具时间须在本项目公告发布之日前）。</w:t>
      </w:r>
    </w:p>
    <w:p w14:paraId="08FF46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sz w:val="21"/>
          <w:szCs w:val="21"/>
          <w:highlight w:val="none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  <w:highlight w:val="none"/>
          <w:u w:val="none"/>
          <w:lang w:val="en-US" w:eastAsia="zh-CN"/>
        </w:rPr>
        <w:t>、</w:t>
      </w:r>
      <w:r>
        <w:rPr>
          <w:rFonts w:hint="eastAsia"/>
          <w:lang w:val="en-US" w:eastAsia="zh-CN"/>
        </w:rPr>
        <w:t>单位负责人为同一人或者存在控股、管理关系的不同单位，不得参加同一招标项目包投标（须提供承诺函并加盖公章）</w:t>
      </w:r>
    </w:p>
    <w:p w14:paraId="6C564D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sz w:val="21"/>
          <w:szCs w:val="21"/>
          <w:highlight w:val="none"/>
          <w:u w:val="none"/>
          <w:lang w:val="en-US" w:eastAsia="zh-CN"/>
        </w:rPr>
        <w:t>4、</w:t>
      </w:r>
      <w:r>
        <w:rPr>
          <w:rFonts w:hint="eastAsia" w:ascii="宋体" w:hAnsi="宋体" w:eastAsia="宋体" w:cs="宋体"/>
          <w:sz w:val="21"/>
          <w:szCs w:val="21"/>
          <w:highlight w:val="none"/>
          <w:u w:val="none"/>
          <w:lang w:val="en-US" w:eastAsia="zh-CN"/>
        </w:rPr>
        <w:t>供应商未被列入“信用中国”网站(www.creditchina.gov.cn)或者“中国执行信息公开网”（zxgk.court.gov.cn）失信被执行人。（提供网页查询截图）。</w:t>
      </w:r>
    </w:p>
    <w:p w14:paraId="16F2D7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5、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供应商需对《湖北机场集团有限公司“供应商不良行为”管理办法》在“承诺书”中做出承诺。</w:t>
      </w:r>
    </w:p>
    <w:p w14:paraId="14B8A6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6、供应商须具备有效的印刷经营许可证。</w:t>
      </w:r>
    </w:p>
    <w:p w14:paraId="1635C6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  <w:u w:val="none"/>
        </w:rPr>
      </w:pP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7、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本次询价不接受联合体报价。</w:t>
      </w:r>
    </w:p>
    <w:p w14:paraId="17F165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1"/>
        <w:rPr>
          <w:rFonts w:ascii="黑体" w:hAnsi="黑体" w:eastAsia="黑体" w:cs="黑体"/>
          <w:b/>
          <w:bCs/>
          <w:kern w:val="0"/>
          <w:sz w:val="24"/>
        </w:rPr>
      </w:pPr>
      <w:bookmarkStart w:id="5" w:name="_Toc31540"/>
      <w:bookmarkStart w:id="6" w:name="_Toc8708"/>
      <w:r>
        <w:rPr>
          <w:rFonts w:hint="eastAsia" w:ascii="黑体" w:hAnsi="黑体" w:eastAsia="黑体" w:cs="黑体"/>
          <w:b/>
          <w:bCs/>
          <w:kern w:val="0"/>
          <w:sz w:val="24"/>
        </w:rPr>
        <w:t>三、询价文件的获取</w:t>
      </w:r>
      <w:bookmarkEnd w:id="5"/>
      <w:bookmarkEnd w:id="6"/>
    </w:p>
    <w:p w14:paraId="6E2273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Cs w:val="21"/>
          <w:u w:val="single"/>
        </w:rPr>
      </w:pPr>
      <w:r>
        <w:t>（一）</w:t>
      </w:r>
      <w:r>
        <w:rPr>
          <w:szCs w:val="21"/>
        </w:rPr>
        <w:t>获取时间：</w:t>
      </w:r>
      <w:r>
        <w:rPr>
          <w:rFonts w:hint="eastAsia" w:ascii="宋体" w:hAnsi="宋体" w:cs="宋体"/>
          <w:kern w:val="0"/>
          <w:szCs w:val="21"/>
          <w:u w:val="single"/>
          <w:lang w:val="en-US" w:eastAsia="zh-CN"/>
        </w:rPr>
        <w:t>2026-8-18</w:t>
      </w:r>
      <w:r>
        <w:rPr>
          <w:rFonts w:hint="eastAsia" w:ascii="宋体" w:hAnsi="宋体" w:cs="宋体"/>
          <w:kern w:val="0"/>
          <w:szCs w:val="21"/>
        </w:rPr>
        <w:t>至</w:t>
      </w:r>
      <w:r>
        <w:rPr>
          <w:rFonts w:hint="eastAsia" w:ascii="宋体" w:hAnsi="宋体" w:cs="宋体"/>
          <w:kern w:val="0"/>
          <w:szCs w:val="21"/>
          <w:u w:val="single"/>
          <w:lang w:val="en-US" w:eastAsia="zh-CN"/>
        </w:rPr>
        <w:t>2026-8-20</w:t>
      </w:r>
      <w:r>
        <w:rPr>
          <w:szCs w:val="21"/>
        </w:rPr>
        <w:t>（北京时间每天上午9：00～11:30、下午14：00～17：00，法定节假日以及休息日（周六周日）除外）。</w:t>
      </w:r>
    </w:p>
    <w:p w14:paraId="0341A6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Cs w:val="21"/>
        </w:rPr>
      </w:pPr>
      <w:r>
        <w:t>（二）获取地点：</w:t>
      </w:r>
      <w:r>
        <w:rPr>
          <w:rFonts w:hint="eastAsia"/>
        </w:rPr>
        <w:t>湖北中盛汇金项目管理有限公司（武汉市江岸区胜利街128号新源大厦4楼）</w:t>
      </w:r>
      <w:r>
        <w:rPr>
          <w:szCs w:val="21"/>
        </w:rPr>
        <w:t>。</w:t>
      </w:r>
    </w:p>
    <w:p w14:paraId="06C637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eastAsia="宋体"/>
          <w:szCs w:val="21"/>
          <w:lang w:val="en-US" w:eastAsia="zh-CN"/>
        </w:rPr>
      </w:pPr>
      <w:r>
        <w:rPr>
          <w:szCs w:val="21"/>
        </w:rPr>
        <w:t>（三）</w:t>
      </w:r>
      <w:r>
        <w:t>获取</w:t>
      </w:r>
      <w:r>
        <w:rPr>
          <w:rFonts w:hint="eastAsia"/>
        </w:rPr>
        <w:t>方式</w:t>
      </w:r>
      <w:r>
        <w:t>：</w:t>
      </w:r>
      <w:r>
        <w:rPr>
          <w:rFonts w:hint="default" w:ascii="Times New Roman" w:hAnsi="Times New Roman" w:cs="Times New Roman"/>
          <w:szCs w:val="21"/>
        </w:rPr>
        <w:t>现场获取或网上获取</w:t>
      </w:r>
      <w:r>
        <w:rPr>
          <w:rFonts w:hint="eastAsia" w:ascii="宋体" w:hAnsi="宋体" w:cs="宋体"/>
          <w:color w:val="auto"/>
          <w:szCs w:val="21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Cs w:val="21"/>
        </w:rPr>
        <w:t>获取方式详见本公告附件</w:t>
      </w:r>
      <w:r>
        <w:rPr>
          <w:szCs w:val="21"/>
        </w:rPr>
        <w:t>。</w:t>
      </w:r>
    </w:p>
    <w:p w14:paraId="675866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  <w:lang w:val="en-US" w:eastAsia="zh-CN"/>
        </w:rPr>
        <w:t>四</w:t>
      </w:r>
      <w:r>
        <w:rPr>
          <w:rFonts w:hint="eastAsia"/>
          <w:szCs w:val="21"/>
          <w:lang w:eastAsia="zh-CN"/>
        </w:rPr>
        <w:t>）</w:t>
      </w:r>
      <w:r>
        <w:rPr>
          <w:rFonts w:hint="eastAsia"/>
          <w:szCs w:val="21"/>
          <w:lang w:val="en-US" w:eastAsia="zh-CN"/>
        </w:rPr>
        <w:t>询价文件售价500元，售后不退。</w:t>
      </w:r>
    </w:p>
    <w:p w14:paraId="422289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1"/>
        <w:rPr>
          <w:rFonts w:ascii="黑体" w:hAnsi="黑体" w:eastAsia="黑体" w:cs="黑体"/>
          <w:b/>
          <w:bCs/>
          <w:kern w:val="0"/>
          <w:sz w:val="24"/>
        </w:rPr>
      </w:pPr>
      <w:bookmarkStart w:id="7" w:name="_Toc27121"/>
      <w:bookmarkStart w:id="8" w:name="_Toc2710"/>
      <w:r>
        <w:rPr>
          <w:rFonts w:hint="eastAsia" w:ascii="黑体" w:hAnsi="黑体" w:eastAsia="黑体" w:cs="黑体"/>
          <w:b/>
          <w:bCs/>
          <w:kern w:val="0"/>
          <w:sz w:val="24"/>
        </w:rPr>
        <w:t>四、询价响应文件送达地点及截止时间</w:t>
      </w:r>
      <w:bookmarkEnd w:id="7"/>
      <w:bookmarkEnd w:id="8"/>
    </w:p>
    <w:p w14:paraId="6666C5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eastAsia="宋体"/>
          <w:szCs w:val="21"/>
          <w:u w:val="single"/>
          <w:lang w:val="en-US" w:eastAsia="zh-CN"/>
        </w:rPr>
      </w:pPr>
      <w:r>
        <w:rPr>
          <w:szCs w:val="21"/>
        </w:rPr>
        <w:t>（一）送达地点：</w:t>
      </w:r>
      <w:r>
        <w:rPr>
          <w:szCs w:val="21"/>
          <w:u w:val="single"/>
        </w:rPr>
        <w:t>湖北中盛汇金项目管理有限公司（江岸区</w:t>
      </w:r>
      <w:r>
        <w:rPr>
          <w:rFonts w:hint="eastAsia"/>
          <w:szCs w:val="21"/>
          <w:u w:val="single"/>
        </w:rPr>
        <w:t>胜利街128号新源大厦</w:t>
      </w:r>
      <w:r>
        <w:rPr>
          <w:szCs w:val="21"/>
          <w:u w:val="single"/>
        </w:rPr>
        <w:t>4楼）会议室</w:t>
      </w:r>
    </w:p>
    <w:p w14:paraId="299155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Cs w:val="21"/>
        </w:rPr>
      </w:pPr>
      <w:r>
        <w:rPr>
          <w:szCs w:val="21"/>
        </w:rPr>
        <w:t>（二）截止时间：</w:t>
      </w:r>
      <w:r>
        <w:rPr>
          <w:rFonts w:hint="eastAsia" w:ascii="宋体" w:hAnsi="宋体"/>
          <w:szCs w:val="21"/>
          <w:u w:val="single"/>
          <w:lang w:val="en-US" w:eastAsia="zh-CN"/>
        </w:rPr>
        <w:t>2026-8-26  9:30</w:t>
      </w:r>
      <w:r>
        <w:rPr>
          <w:szCs w:val="21"/>
        </w:rPr>
        <w:t>（北京时间）</w:t>
      </w:r>
    </w:p>
    <w:p w14:paraId="569688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1"/>
        <w:rPr>
          <w:rFonts w:ascii="黑体" w:hAnsi="黑体" w:eastAsia="黑体" w:cs="黑体"/>
          <w:b/>
          <w:bCs/>
          <w:kern w:val="0"/>
          <w:sz w:val="24"/>
        </w:rPr>
      </w:pPr>
      <w:bookmarkStart w:id="9" w:name="_Toc9539"/>
      <w:bookmarkStart w:id="10" w:name="_Toc29001"/>
      <w:r>
        <w:rPr>
          <w:rFonts w:hint="eastAsia" w:ascii="黑体" w:hAnsi="黑体" w:eastAsia="黑体" w:cs="黑体"/>
          <w:b/>
          <w:bCs/>
          <w:kern w:val="0"/>
          <w:sz w:val="24"/>
        </w:rPr>
        <w:t>五、询价地点及时间</w:t>
      </w:r>
      <w:bookmarkEnd w:id="9"/>
      <w:bookmarkEnd w:id="10"/>
    </w:p>
    <w:p w14:paraId="04710F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Cs w:val="21"/>
        </w:rPr>
      </w:pPr>
      <w:r>
        <w:rPr>
          <w:szCs w:val="21"/>
        </w:rPr>
        <w:t>（一）地点：</w:t>
      </w:r>
      <w:r>
        <w:rPr>
          <w:szCs w:val="21"/>
          <w:u w:val="single"/>
        </w:rPr>
        <w:t>湖北中盛汇金项目管理有限公司（江岸区</w:t>
      </w:r>
      <w:r>
        <w:rPr>
          <w:rFonts w:hint="eastAsia"/>
          <w:szCs w:val="21"/>
          <w:u w:val="single"/>
        </w:rPr>
        <w:t>胜利街128号新源大厦</w:t>
      </w:r>
      <w:r>
        <w:rPr>
          <w:szCs w:val="21"/>
          <w:u w:val="single"/>
        </w:rPr>
        <w:t>4楼）会议室</w:t>
      </w:r>
    </w:p>
    <w:p w14:paraId="62D657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Cs w:val="21"/>
          <w:u w:val="single"/>
        </w:rPr>
      </w:pPr>
      <w:r>
        <w:rPr>
          <w:szCs w:val="21"/>
        </w:rPr>
        <w:t>（二）时间：</w:t>
      </w:r>
      <w:r>
        <w:rPr>
          <w:rFonts w:hint="eastAsia" w:ascii="宋体" w:hAnsi="宋体"/>
          <w:szCs w:val="21"/>
          <w:u w:val="single"/>
          <w:lang w:val="en-US" w:eastAsia="zh-CN"/>
        </w:rPr>
        <w:t>2026-8-26  9:30</w:t>
      </w:r>
      <w:r>
        <w:rPr>
          <w:szCs w:val="21"/>
        </w:rPr>
        <w:t>（北京时间）</w:t>
      </w:r>
    </w:p>
    <w:p w14:paraId="11DD34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1"/>
        <w:rPr>
          <w:rFonts w:hint="eastAsia" w:ascii="黑体" w:hAnsi="黑体" w:eastAsia="黑体" w:cs="黑体"/>
          <w:b/>
          <w:bCs/>
          <w:kern w:val="0"/>
          <w:sz w:val="24"/>
          <w:lang w:val="en-US" w:eastAsia="zh-CN"/>
        </w:rPr>
      </w:pPr>
      <w:bookmarkStart w:id="11" w:name="_Toc25283"/>
      <w:bookmarkStart w:id="12" w:name="_Toc7774"/>
      <w:r>
        <w:rPr>
          <w:rFonts w:hint="eastAsia" w:ascii="黑体" w:hAnsi="黑体" w:eastAsia="黑体" w:cs="黑体"/>
          <w:b/>
          <w:bCs/>
          <w:kern w:val="0"/>
          <w:sz w:val="24"/>
          <w:lang w:val="en-US" w:eastAsia="zh-CN"/>
        </w:rPr>
        <w:t>六</w:t>
      </w:r>
      <w:r>
        <w:rPr>
          <w:rFonts w:hint="eastAsia" w:ascii="黑体" w:hAnsi="黑体" w:eastAsia="黑体" w:cs="黑体"/>
          <w:b/>
          <w:bCs/>
          <w:kern w:val="0"/>
          <w:sz w:val="24"/>
        </w:rPr>
        <w:t>、联系事项</w:t>
      </w:r>
      <w:bookmarkEnd w:id="11"/>
      <w:bookmarkEnd w:id="12"/>
      <w:r>
        <w:rPr>
          <w:rFonts w:hint="eastAsia" w:ascii="黑体" w:hAnsi="黑体" w:eastAsia="黑体" w:cs="黑体"/>
          <w:b/>
          <w:bCs/>
          <w:kern w:val="0"/>
          <w:sz w:val="24"/>
          <w:lang w:val="en-US" w:eastAsia="zh-CN"/>
        </w:rPr>
        <w:t xml:space="preserve"> </w:t>
      </w:r>
    </w:p>
    <w:p w14:paraId="3A243D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200"/>
        <w:jc w:val="left"/>
        <w:textAlignment w:val="auto"/>
        <w:rPr>
          <w:kern w:val="0"/>
          <w:szCs w:val="21"/>
        </w:rPr>
      </w:pPr>
      <w:bookmarkStart w:id="13" w:name="_Toc455408459"/>
      <w:bookmarkStart w:id="14" w:name="_Toc455408516"/>
      <w:bookmarkStart w:id="15" w:name="_Toc455408683"/>
      <w:r>
        <w:rPr>
          <w:kern w:val="0"/>
          <w:szCs w:val="21"/>
        </w:rPr>
        <w:t>采购人联系方式：</w:t>
      </w:r>
    </w:p>
    <w:p w14:paraId="701A57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20" w:firstLineChars="200"/>
        <w:textAlignment w:val="auto"/>
        <w:rPr>
          <w:rFonts w:hint="eastAsia"/>
          <w:kern w:val="0"/>
          <w:szCs w:val="21"/>
        </w:rPr>
      </w:pPr>
      <w:r>
        <w:rPr>
          <w:rFonts w:hint="eastAsia"/>
          <w:kern w:val="0"/>
          <w:szCs w:val="21"/>
        </w:rPr>
        <w:t>名称：</w:t>
      </w:r>
      <w:r>
        <w:rPr>
          <w:rFonts w:hint="eastAsia"/>
          <w:kern w:val="0"/>
          <w:szCs w:val="21"/>
          <w:lang w:val="en-US" w:eastAsia="zh-CN"/>
        </w:rPr>
        <w:t>湖北空港商旅服务有限公司</w:t>
      </w:r>
    </w:p>
    <w:p w14:paraId="2234F2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20" w:firstLineChars="200"/>
        <w:textAlignment w:val="auto"/>
        <w:rPr>
          <w:rFonts w:hint="default" w:eastAsia="宋体"/>
          <w:kern w:val="0"/>
          <w:szCs w:val="21"/>
          <w:lang w:val="en-US" w:eastAsia="zh-CN"/>
        </w:rPr>
      </w:pPr>
      <w:r>
        <w:rPr>
          <w:rFonts w:hint="eastAsia"/>
          <w:kern w:val="0"/>
          <w:szCs w:val="21"/>
        </w:rPr>
        <w:t>地址：</w:t>
      </w:r>
      <w:r>
        <w:rPr>
          <w:rFonts w:hint="eastAsia"/>
          <w:kern w:val="0"/>
          <w:szCs w:val="21"/>
          <w:lang w:val="en-US" w:eastAsia="zh-CN"/>
        </w:rPr>
        <w:t>武汉市黄陂区天河机场内</w:t>
      </w:r>
    </w:p>
    <w:p w14:paraId="1FCF10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20" w:firstLineChars="200"/>
        <w:textAlignment w:val="auto"/>
        <w:rPr>
          <w:rFonts w:hint="default"/>
          <w:kern w:val="0"/>
          <w:szCs w:val="21"/>
          <w:lang w:val="en-US" w:eastAsia="zh-CN"/>
        </w:rPr>
      </w:pPr>
      <w:r>
        <w:rPr>
          <w:rFonts w:hint="eastAsia"/>
          <w:kern w:val="0"/>
          <w:szCs w:val="21"/>
          <w:lang w:val="en-US" w:eastAsia="zh-CN"/>
        </w:rPr>
        <w:t>联系人：汤先生</w:t>
      </w:r>
    </w:p>
    <w:p w14:paraId="71C576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20" w:firstLineChars="200"/>
        <w:textAlignment w:val="auto"/>
        <w:rPr>
          <w:rFonts w:hint="default" w:eastAsia="宋体"/>
          <w:kern w:val="0"/>
          <w:szCs w:val="21"/>
          <w:lang w:val="en-US" w:eastAsia="zh-CN"/>
        </w:rPr>
      </w:pPr>
      <w:r>
        <w:rPr>
          <w:rFonts w:hint="eastAsia"/>
          <w:kern w:val="0"/>
          <w:szCs w:val="21"/>
        </w:rPr>
        <w:t>联系方式：</w:t>
      </w:r>
      <w:r>
        <w:rPr>
          <w:rFonts w:hint="eastAsia"/>
          <w:kern w:val="0"/>
          <w:szCs w:val="21"/>
          <w:lang w:val="en-US" w:eastAsia="zh-CN"/>
        </w:rPr>
        <w:t>02785818627</w:t>
      </w:r>
    </w:p>
    <w:p w14:paraId="7A6464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20" w:firstLineChars="200"/>
        <w:textAlignment w:val="auto"/>
        <w:rPr>
          <w:rFonts w:hint="eastAsia"/>
          <w:kern w:val="0"/>
          <w:szCs w:val="21"/>
        </w:rPr>
      </w:pPr>
      <w:r>
        <w:rPr>
          <w:rFonts w:hint="eastAsia"/>
          <w:kern w:val="0"/>
          <w:szCs w:val="21"/>
        </w:rPr>
        <w:t>采购代理机构联系方式：</w:t>
      </w:r>
    </w:p>
    <w:p w14:paraId="085BF5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20" w:firstLineChars="200"/>
        <w:textAlignment w:val="auto"/>
        <w:rPr>
          <w:rFonts w:hint="eastAsia"/>
          <w:kern w:val="0"/>
          <w:szCs w:val="21"/>
        </w:rPr>
      </w:pPr>
      <w:r>
        <w:rPr>
          <w:rFonts w:hint="eastAsia"/>
          <w:kern w:val="0"/>
          <w:szCs w:val="21"/>
        </w:rPr>
        <w:t>名称：湖北中盛汇金项目管理有限公司</w:t>
      </w:r>
    </w:p>
    <w:p w14:paraId="708A4A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20" w:firstLineChars="200"/>
        <w:textAlignment w:val="auto"/>
        <w:rPr>
          <w:rFonts w:hint="eastAsia"/>
          <w:kern w:val="0"/>
          <w:szCs w:val="21"/>
        </w:rPr>
      </w:pPr>
      <w:r>
        <w:rPr>
          <w:rFonts w:hint="eastAsia"/>
          <w:kern w:val="0"/>
          <w:szCs w:val="21"/>
        </w:rPr>
        <w:t>地址：武汉市江岸区胜利街128号新源大厦4楼</w:t>
      </w:r>
    </w:p>
    <w:p w14:paraId="6394C1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20" w:firstLineChars="200"/>
        <w:textAlignment w:val="auto"/>
        <w:rPr>
          <w:rFonts w:hint="eastAsia"/>
          <w:kern w:val="0"/>
          <w:szCs w:val="21"/>
        </w:rPr>
      </w:pPr>
      <w:r>
        <w:rPr>
          <w:rFonts w:hint="eastAsia"/>
          <w:kern w:val="0"/>
          <w:szCs w:val="21"/>
        </w:rPr>
        <w:t>联系人：</w:t>
      </w:r>
      <w:r>
        <w:rPr>
          <w:rFonts w:hint="eastAsia"/>
          <w:kern w:val="0"/>
          <w:szCs w:val="21"/>
          <w:lang w:val="en-US" w:eastAsia="zh-CN"/>
        </w:rPr>
        <w:t xml:space="preserve">涂思缘  </w:t>
      </w:r>
      <w:r>
        <w:rPr>
          <w:rFonts w:hint="eastAsia"/>
          <w:kern w:val="0"/>
          <w:szCs w:val="21"/>
        </w:rPr>
        <w:t>王蓓  周喆   武金凤</w:t>
      </w:r>
    </w:p>
    <w:p w14:paraId="60287E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20" w:firstLineChars="200"/>
        <w:textAlignment w:val="auto"/>
        <w:rPr>
          <w:rFonts w:hint="eastAsia" w:ascii="宋体" w:hAnsi="宋体" w:eastAsia="宋体" w:cs="宋体"/>
          <w:b/>
          <w:kern w:val="0"/>
          <w:szCs w:val="21"/>
          <w:u w:val="single"/>
          <w:lang w:val="en-US" w:eastAsia="zh-CN"/>
        </w:rPr>
      </w:pPr>
      <w:r>
        <w:rPr>
          <w:rFonts w:hint="eastAsia"/>
          <w:kern w:val="0"/>
          <w:szCs w:val="21"/>
        </w:rPr>
        <w:t>电话：027-828229</w:t>
      </w:r>
      <w:r>
        <w:rPr>
          <w:rFonts w:hint="eastAsia"/>
          <w:kern w:val="0"/>
          <w:szCs w:val="21"/>
          <w:lang w:val="en-US" w:eastAsia="zh-CN"/>
        </w:rPr>
        <w:t>83</w:t>
      </w:r>
      <w:r>
        <w:rPr>
          <w:rFonts w:hint="eastAsia"/>
          <w:kern w:val="0"/>
          <w:szCs w:val="21"/>
        </w:rPr>
        <w:t xml:space="preserve">  82822296  82822091  8282337</w:t>
      </w:r>
      <w:bookmarkEnd w:id="13"/>
      <w:bookmarkEnd w:id="14"/>
      <w:bookmarkEnd w:id="15"/>
      <w:r>
        <w:rPr>
          <w:rFonts w:hint="eastAsia"/>
          <w:kern w:val="0"/>
          <w:szCs w:val="21"/>
          <w:lang w:val="en-US" w:eastAsia="zh-CN"/>
        </w:rPr>
        <w:t>9</w:t>
      </w:r>
    </w:p>
    <w:p w14:paraId="787A746D"/>
    <w:p w14:paraId="1297287B"/>
    <w:p w14:paraId="6D8B462B"/>
    <w:p w14:paraId="22BFA1BC"/>
    <w:p w14:paraId="6839E6E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附件：</w:t>
      </w:r>
    </w:p>
    <w:p w14:paraId="4F0771E0">
      <w:pPr>
        <w:spacing w:after="0" w:line="420" w:lineRule="exact"/>
        <w:jc w:val="center"/>
        <w:rPr>
          <w:rFonts w:ascii="Times New Roman" w:hAnsi="Times New Roman" w:eastAsia="黑体" w:cs="Times New Roman"/>
          <w:b/>
          <w:bCs/>
          <w:sz w:val="28"/>
          <w:szCs w:val="28"/>
          <w:lang w:eastAsia="zh-CN"/>
        </w:rPr>
      </w:pPr>
      <w:bookmarkStart w:id="16" w:name="_GoBack"/>
      <w:r>
        <w:rPr>
          <w:rFonts w:ascii="Times New Roman" w:hAnsi="Times New Roman" w:eastAsia="黑体" w:cs="Times New Roman"/>
          <w:b/>
          <w:bCs/>
          <w:sz w:val="28"/>
          <w:szCs w:val="28"/>
          <w:lang w:eastAsia="zh-CN"/>
        </w:rPr>
        <w:t>采购文件</w:t>
      </w:r>
      <w:r>
        <w:rPr>
          <w:rFonts w:hint="eastAsia" w:ascii="Times New Roman" w:hAnsi="Times New Roman" w:eastAsia="黑体" w:cs="Times New Roman"/>
          <w:b/>
          <w:bCs/>
          <w:sz w:val="28"/>
          <w:szCs w:val="28"/>
          <w:lang w:eastAsia="zh-CN"/>
        </w:rPr>
        <w:t>/招标文件</w:t>
      </w:r>
      <w:r>
        <w:rPr>
          <w:rFonts w:ascii="Times New Roman" w:hAnsi="Times New Roman" w:eastAsia="黑体" w:cs="Times New Roman"/>
          <w:b/>
          <w:bCs/>
          <w:sz w:val="28"/>
          <w:szCs w:val="28"/>
          <w:lang w:eastAsia="zh-CN"/>
        </w:rPr>
        <w:t>获取说明</w:t>
      </w:r>
    </w:p>
    <w:bookmarkEnd w:id="16"/>
    <w:p w14:paraId="00163670">
      <w:pPr>
        <w:spacing w:after="0" w:line="420" w:lineRule="exact"/>
        <w:jc w:val="center"/>
        <w:rPr>
          <w:rFonts w:ascii="Times New Roman" w:hAnsi="Times New Roman" w:cs="Times New Roman"/>
          <w:lang w:eastAsia="zh-CN"/>
        </w:rPr>
      </w:pPr>
    </w:p>
    <w:p w14:paraId="279FDD2F">
      <w:pPr>
        <w:spacing w:after="0" w:line="420" w:lineRule="exact"/>
        <w:ind w:firstLine="420" w:firstLineChars="200"/>
        <w:rPr>
          <w:rFonts w:hint="eastAsia" w:ascii="宋体" w:hAnsi="宋体" w:eastAsia="宋体" w:cs="Times New Roman"/>
          <w:sz w:val="21"/>
          <w:szCs w:val="21"/>
          <w:lang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供应商可选择网上或现场任一方式获取文件，具体要求如下：</w:t>
      </w:r>
    </w:p>
    <w:p w14:paraId="5CF44D24">
      <w:pPr>
        <w:spacing w:after="0" w:line="420" w:lineRule="exact"/>
        <w:ind w:firstLine="422" w:firstLineChars="200"/>
        <w:rPr>
          <w:rFonts w:hint="eastAsia" w:ascii="宋体" w:hAnsi="宋体" w:eastAsia="宋体" w:cs="Times New Roman"/>
          <w:b/>
          <w:bCs/>
          <w:sz w:val="21"/>
          <w:szCs w:val="21"/>
        </w:rPr>
      </w:pPr>
      <w:r>
        <w:rPr>
          <w:rFonts w:ascii="宋体" w:hAnsi="宋体" w:eastAsia="宋体" w:cs="Times New Roman"/>
          <w:b/>
          <w:bCs/>
          <w:sz w:val="21"/>
          <w:szCs w:val="21"/>
        </w:rPr>
        <w:t>一、网上获取</w:t>
      </w:r>
    </w:p>
    <w:p w14:paraId="18B8C9A4">
      <w:pPr>
        <w:spacing w:after="0" w:line="420" w:lineRule="exact"/>
        <w:ind w:firstLine="420" w:firstLineChars="200"/>
        <w:rPr>
          <w:rFonts w:hint="eastAsia" w:ascii="宋体" w:hAnsi="宋体" w:eastAsia="宋体" w:cs="Times New Roman"/>
          <w:sz w:val="21"/>
          <w:szCs w:val="21"/>
          <w:lang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请供应商</w:t>
      </w:r>
      <w:r>
        <w:rPr>
          <w:rFonts w:ascii="宋体" w:hAnsi="宋体" w:eastAsia="宋体" w:cs="Times New Roman"/>
          <w:sz w:val="21"/>
          <w:szCs w:val="21"/>
        </w:rPr>
        <w:t>在公告规定的获取时间内，按以下要求将材料发送至邮箱</w:t>
      </w:r>
      <w:r>
        <w:rPr>
          <w:rFonts w:ascii="宋体" w:hAnsi="宋体" w:eastAsia="宋体" w:cs="Times New Roman"/>
          <w:sz w:val="21"/>
          <w:szCs w:val="21"/>
          <w:lang w:eastAsia="zh-CN"/>
        </w:rPr>
        <w:t>：</w:t>
      </w:r>
      <w:r>
        <w:rPr>
          <w:rFonts w:ascii="宋体" w:hAnsi="宋体" w:eastAsia="宋体" w:cs="Times New Roman"/>
          <w:sz w:val="21"/>
          <w:szCs w:val="21"/>
        </w:rPr>
        <w:t>hj2020@hbzshj.com.cn</w:t>
      </w:r>
      <w:r>
        <w:rPr>
          <w:rFonts w:hint="eastAsia" w:ascii="宋体" w:hAnsi="宋体" w:eastAsia="宋体" w:cs="Times New Roman"/>
          <w:sz w:val="21"/>
          <w:szCs w:val="21"/>
          <w:lang w:eastAsia="zh-CN"/>
        </w:rPr>
        <w:t>；</w:t>
      </w:r>
    </w:p>
    <w:p w14:paraId="4CEEAFD6">
      <w:pPr>
        <w:numPr>
          <w:ilvl w:val="0"/>
          <w:numId w:val="2"/>
        </w:numPr>
        <w:spacing w:after="0" w:line="420" w:lineRule="exact"/>
        <w:rPr>
          <w:rFonts w:hint="eastAsia" w:ascii="宋体" w:hAnsi="宋体" w:eastAsia="宋体" w:cs="Times New Roman"/>
          <w:sz w:val="21"/>
          <w:szCs w:val="21"/>
          <w:lang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加盖供应商公章的《文件获取登记表》（格式自拟），登记表内容包括：拟投项目编号、项目名称、所投包号、</w:t>
      </w:r>
      <w:r>
        <w:rPr>
          <w:rFonts w:hint="eastAsia" w:ascii="宋体" w:hAnsi="宋体" w:eastAsia="宋体" w:cs="Times New Roman"/>
          <w:sz w:val="21"/>
          <w:szCs w:val="21"/>
          <w:lang w:eastAsia="zh-CN"/>
        </w:rPr>
        <w:t>投标（响应）截止</w:t>
      </w:r>
      <w:r>
        <w:rPr>
          <w:rFonts w:ascii="宋体" w:hAnsi="宋体" w:eastAsia="宋体" w:cs="Times New Roman"/>
          <w:sz w:val="21"/>
          <w:szCs w:val="21"/>
          <w:lang w:eastAsia="zh-CN"/>
        </w:rPr>
        <w:t>时间；供应商名称、纳税人识别号、地址、联系人及联系方式、邮箱地址</w:t>
      </w:r>
      <w:r>
        <w:rPr>
          <w:rFonts w:hint="eastAsia" w:ascii="宋体" w:hAnsi="宋体" w:eastAsia="宋体" w:cs="Times New Roman"/>
          <w:sz w:val="21"/>
          <w:szCs w:val="21"/>
          <w:lang w:eastAsia="zh-CN"/>
        </w:rPr>
        <w:t>等</w:t>
      </w:r>
      <w:r>
        <w:rPr>
          <w:rFonts w:ascii="宋体" w:hAnsi="宋体" w:eastAsia="宋体" w:cs="Times New Roman"/>
          <w:sz w:val="21"/>
          <w:szCs w:val="21"/>
          <w:lang w:eastAsia="zh-CN"/>
        </w:rPr>
        <w:t>；</w:t>
      </w:r>
    </w:p>
    <w:p w14:paraId="36561883">
      <w:pPr>
        <w:numPr>
          <w:ilvl w:val="0"/>
          <w:numId w:val="2"/>
        </w:numPr>
        <w:spacing w:after="0" w:line="420" w:lineRule="exact"/>
        <w:rPr>
          <w:rFonts w:hint="eastAsia" w:ascii="宋体" w:hAnsi="宋体" w:eastAsia="宋体" w:cs="Times New Roman"/>
          <w:sz w:val="21"/>
          <w:szCs w:val="21"/>
          <w:lang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资料费支付凭证；</w:t>
      </w:r>
    </w:p>
    <w:p w14:paraId="5E5F87CE">
      <w:pPr>
        <w:numPr>
          <w:ilvl w:val="0"/>
          <w:numId w:val="2"/>
        </w:numPr>
        <w:spacing w:after="0" w:line="420" w:lineRule="exact"/>
        <w:rPr>
          <w:rFonts w:hint="eastAsia" w:ascii="宋体" w:hAnsi="宋体" w:eastAsia="宋体" w:cs="Times New Roman"/>
          <w:sz w:val="21"/>
          <w:szCs w:val="21"/>
          <w:lang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资料费到账且供应商提交的以上材料登记成功后，代理机构将统一向供应商发出文件。</w:t>
      </w:r>
    </w:p>
    <w:p w14:paraId="762AC76A">
      <w:pPr>
        <w:numPr>
          <w:ilvl w:val="0"/>
          <w:numId w:val="2"/>
        </w:numPr>
        <w:spacing w:after="0" w:line="420" w:lineRule="exact"/>
        <w:rPr>
          <w:rFonts w:hint="eastAsia" w:ascii="宋体" w:hAnsi="宋体" w:eastAsia="宋体" w:cs="Times New Roman"/>
          <w:sz w:val="21"/>
          <w:szCs w:val="21"/>
          <w:lang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代理机构收款信息：（汇款时请务必备注供应商全称、项目编号及项目简称）。</w:t>
      </w:r>
    </w:p>
    <w:p w14:paraId="73B38688">
      <w:pPr>
        <w:spacing w:after="0" w:line="420" w:lineRule="exact"/>
        <w:ind w:firstLine="420" w:firstLineChars="200"/>
        <w:rPr>
          <w:rFonts w:hint="eastAsia" w:ascii="宋体" w:hAnsi="宋体" w:eastAsia="宋体" w:cs="Times New Roman"/>
          <w:sz w:val="21"/>
          <w:szCs w:val="21"/>
          <w:lang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收款名称：湖北中盛汇金项目管理有限公司</w:t>
      </w:r>
    </w:p>
    <w:p w14:paraId="2491A07C">
      <w:pPr>
        <w:spacing w:after="0" w:line="420" w:lineRule="exact"/>
        <w:ind w:firstLine="420" w:firstLineChars="200"/>
        <w:rPr>
          <w:rFonts w:hint="eastAsia" w:ascii="宋体" w:hAnsi="宋体" w:eastAsia="宋体" w:cs="Times New Roman"/>
          <w:sz w:val="21"/>
          <w:szCs w:val="21"/>
          <w:lang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收款账号：17 0002 0104 0020 392</w:t>
      </w:r>
    </w:p>
    <w:p w14:paraId="055AB9E5">
      <w:pPr>
        <w:spacing w:after="0" w:line="420" w:lineRule="exact"/>
        <w:ind w:firstLine="420" w:firstLineChars="200"/>
        <w:rPr>
          <w:rFonts w:hint="eastAsia" w:ascii="宋体" w:hAnsi="宋体" w:eastAsia="宋体" w:cs="Times New Roman"/>
          <w:sz w:val="21"/>
          <w:szCs w:val="21"/>
          <w:lang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开户行：中国农业银行股份有限公司武汉胜利街支行</w:t>
      </w:r>
    </w:p>
    <w:p w14:paraId="50CC516E">
      <w:pPr>
        <w:spacing w:after="0" w:line="420" w:lineRule="exact"/>
        <w:ind w:firstLine="420" w:firstLineChars="200"/>
        <w:rPr>
          <w:rFonts w:hint="eastAsia" w:ascii="宋体" w:hAnsi="宋体" w:eastAsia="宋体" w:cs="Times New Roman"/>
          <w:sz w:val="21"/>
          <w:szCs w:val="21"/>
          <w:lang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开户行行号：1035 2100 0024</w:t>
      </w:r>
    </w:p>
    <w:p w14:paraId="3E04C9FD">
      <w:pPr>
        <w:spacing w:after="0" w:line="420" w:lineRule="exact"/>
        <w:ind w:firstLine="420" w:firstLineChars="200"/>
        <w:rPr>
          <w:rFonts w:hint="eastAsia" w:ascii="宋体" w:hAnsi="宋体" w:eastAsia="宋体" w:cs="Times New Roman"/>
          <w:sz w:val="21"/>
          <w:szCs w:val="21"/>
          <w:lang w:eastAsia="zh-CN"/>
        </w:rPr>
      </w:pPr>
    </w:p>
    <w:p w14:paraId="43F190FC">
      <w:pPr>
        <w:spacing w:after="0" w:line="420" w:lineRule="exact"/>
        <w:ind w:firstLine="422" w:firstLineChars="200"/>
        <w:rPr>
          <w:rFonts w:hint="eastAsia" w:ascii="宋体" w:hAnsi="宋体" w:eastAsia="宋体" w:cs="Times New Roman"/>
          <w:b/>
          <w:bCs/>
          <w:sz w:val="21"/>
          <w:szCs w:val="21"/>
          <w:lang w:eastAsia="zh-CN"/>
        </w:rPr>
      </w:pPr>
      <w:r>
        <w:rPr>
          <w:rFonts w:ascii="宋体" w:hAnsi="宋体" w:eastAsia="宋体" w:cs="Times New Roman"/>
          <w:b/>
          <w:bCs/>
          <w:sz w:val="21"/>
          <w:szCs w:val="21"/>
          <w:lang w:eastAsia="zh-CN"/>
        </w:rPr>
        <w:t>二、现场获取</w:t>
      </w:r>
    </w:p>
    <w:p w14:paraId="0C2B862C">
      <w:pPr>
        <w:spacing w:after="0" w:line="420" w:lineRule="exact"/>
        <w:ind w:firstLine="420" w:firstLineChars="200"/>
        <w:rPr>
          <w:rFonts w:hint="eastAsia" w:ascii="宋体" w:hAnsi="宋体" w:eastAsia="宋体" w:cs="Times New Roman"/>
          <w:sz w:val="21"/>
          <w:szCs w:val="21"/>
          <w:lang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请供应商在公告规定的获取时间内，到获取地点现场提供以下材料获取文件：</w:t>
      </w:r>
    </w:p>
    <w:p w14:paraId="7970B99D">
      <w:pPr>
        <w:numPr>
          <w:ilvl w:val="0"/>
          <w:numId w:val="3"/>
        </w:numPr>
        <w:spacing w:after="0" w:line="420" w:lineRule="exact"/>
        <w:rPr>
          <w:rFonts w:hint="eastAsia" w:ascii="宋体" w:hAnsi="宋体" w:eastAsia="宋体" w:cs="Times New Roman"/>
          <w:sz w:val="21"/>
          <w:szCs w:val="21"/>
          <w:lang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加盖供应商公章的《文件获取登记表》（格式自拟），登记表内容包括：拟投项目编号、项目名称、所投包号、</w:t>
      </w:r>
      <w:r>
        <w:rPr>
          <w:rFonts w:hint="eastAsia" w:ascii="宋体" w:hAnsi="宋体" w:eastAsia="宋体" w:cs="Times New Roman"/>
          <w:sz w:val="21"/>
          <w:szCs w:val="21"/>
          <w:lang w:eastAsia="zh-CN"/>
        </w:rPr>
        <w:t>投标（响应）截止</w:t>
      </w:r>
      <w:r>
        <w:rPr>
          <w:rFonts w:ascii="宋体" w:hAnsi="宋体" w:eastAsia="宋体" w:cs="Times New Roman"/>
          <w:sz w:val="21"/>
          <w:szCs w:val="21"/>
          <w:lang w:eastAsia="zh-CN"/>
        </w:rPr>
        <w:t>时间；供应商名称、纳税人识别号、地址、联系人及联系方式、邮箱地址</w:t>
      </w:r>
      <w:r>
        <w:rPr>
          <w:rFonts w:hint="eastAsia" w:ascii="宋体" w:hAnsi="宋体" w:eastAsia="宋体" w:cs="Times New Roman"/>
          <w:sz w:val="21"/>
          <w:szCs w:val="21"/>
          <w:lang w:eastAsia="zh-CN"/>
        </w:rPr>
        <w:t>等</w:t>
      </w:r>
      <w:r>
        <w:rPr>
          <w:rFonts w:ascii="宋体" w:hAnsi="宋体" w:eastAsia="宋体" w:cs="Times New Roman"/>
          <w:sz w:val="21"/>
          <w:szCs w:val="21"/>
          <w:lang w:eastAsia="zh-CN"/>
        </w:rPr>
        <w:t>；</w:t>
      </w:r>
    </w:p>
    <w:p w14:paraId="1C338243">
      <w:pPr>
        <w:numPr>
          <w:ilvl w:val="0"/>
          <w:numId w:val="3"/>
        </w:numPr>
        <w:spacing w:after="0" w:line="420" w:lineRule="exact"/>
        <w:rPr>
          <w:rFonts w:hint="eastAsia" w:ascii="宋体" w:hAnsi="宋体" w:eastAsia="宋体" w:cs="Times New Roman"/>
          <w:sz w:val="21"/>
          <w:szCs w:val="21"/>
          <w:lang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资料费支付凭证；</w:t>
      </w:r>
    </w:p>
    <w:p w14:paraId="676195C3">
      <w:pPr>
        <w:numPr>
          <w:ilvl w:val="0"/>
          <w:numId w:val="3"/>
        </w:numPr>
        <w:spacing w:after="0" w:line="420" w:lineRule="exact"/>
        <w:rPr>
          <w:rFonts w:hint="eastAsia" w:ascii="宋体" w:hAnsi="宋体" w:eastAsia="宋体" w:cs="Times New Roman"/>
          <w:sz w:val="21"/>
          <w:szCs w:val="21"/>
          <w:lang w:eastAsia="zh-CN"/>
        </w:rPr>
      </w:pPr>
      <w:r>
        <w:rPr>
          <w:rFonts w:ascii="宋体" w:hAnsi="宋体" w:eastAsia="宋体" w:cs="Times New Roman"/>
          <w:sz w:val="21"/>
          <w:szCs w:val="21"/>
          <w:lang w:eastAsia="zh-CN"/>
        </w:rPr>
        <w:t>现场获取地点：湖北中盛汇金项目管理有限公司（武汉市江岸区胜利街128号新源大厦4楼）</w:t>
      </w:r>
    </w:p>
    <w:p w14:paraId="5374D271">
      <w:pPr>
        <w:spacing w:after="0" w:line="420" w:lineRule="exact"/>
        <w:ind w:left="420"/>
        <w:rPr>
          <w:rFonts w:hint="eastAsia" w:ascii="宋体" w:hAnsi="宋体" w:eastAsia="宋体" w:cs="Times New Roman"/>
          <w:sz w:val="21"/>
          <w:szCs w:val="21"/>
          <w:lang w:eastAsia="zh-CN"/>
        </w:rPr>
      </w:pPr>
    </w:p>
    <w:p w14:paraId="1DDBD280">
      <w:pPr>
        <w:spacing w:after="0" w:line="420" w:lineRule="exact"/>
        <w:ind w:firstLine="422" w:firstLineChars="200"/>
        <w:rPr>
          <w:rFonts w:hint="eastAsia" w:ascii="宋体" w:hAnsi="宋体" w:eastAsia="宋体" w:cs="Times New Roman"/>
          <w:b/>
          <w:bCs/>
          <w:color w:val="0000FF"/>
          <w:sz w:val="21"/>
          <w:szCs w:val="21"/>
          <w:lang w:eastAsia="zh-CN"/>
        </w:rPr>
      </w:pPr>
      <w:r>
        <w:rPr>
          <w:rFonts w:hint="eastAsia" w:ascii="宋体" w:hAnsi="宋体" w:eastAsia="宋体" w:cs="Times New Roman"/>
          <w:b/>
          <w:bCs/>
          <w:sz w:val="21"/>
          <w:szCs w:val="21"/>
          <w:lang w:eastAsia="zh-CN"/>
        </w:rPr>
        <w:t>三、文件售价：</w:t>
      </w:r>
      <w:r>
        <w:rPr>
          <w:rFonts w:hint="eastAsia" w:ascii="宋体" w:hAnsi="宋体" w:eastAsia="宋体" w:cs="Times New Roman"/>
          <w:b/>
          <w:bCs/>
          <w:color w:val="0000FF"/>
          <w:sz w:val="21"/>
          <w:szCs w:val="21"/>
          <w:lang w:eastAsia="zh-CN"/>
        </w:rPr>
        <w:t>500元，售后不退。</w:t>
      </w:r>
    </w:p>
    <w:p w14:paraId="31947718">
      <w:pPr>
        <w:spacing w:after="0" w:line="420" w:lineRule="exact"/>
        <w:rPr>
          <w:rFonts w:hint="eastAsia" w:ascii="宋体" w:hAnsi="宋体" w:eastAsia="宋体" w:cs="Times New Roman"/>
          <w:b/>
          <w:bCs/>
          <w:sz w:val="21"/>
          <w:szCs w:val="21"/>
          <w:lang w:eastAsia="zh-CN"/>
        </w:rPr>
      </w:pPr>
    </w:p>
    <w:p w14:paraId="4B4EA4E6">
      <w:pPr>
        <w:spacing w:after="0" w:line="420" w:lineRule="exact"/>
        <w:ind w:firstLine="422" w:firstLineChars="200"/>
        <w:rPr>
          <w:rFonts w:hint="eastAsia"/>
          <w:sz w:val="21"/>
          <w:szCs w:val="21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21"/>
          <w:szCs w:val="21"/>
          <w:lang w:eastAsia="zh-CN"/>
        </w:rPr>
        <w:t>四、</w:t>
      </w:r>
      <w:r>
        <w:rPr>
          <w:rFonts w:ascii="宋体" w:hAnsi="宋体" w:eastAsia="宋体" w:cs="Times New Roman"/>
          <w:b/>
          <w:bCs/>
          <w:sz w:val="21"/>
          <w:szCs w:val="21"/>
          <w:lang w:eastAsia="zh-CN"/>
        </w:rPr>
        <w:t>文件获取联系人：</w:t>
      </w:r>
      <w:r>
        <w:rPr>
          <w:rFonts w:ascii="宋体" w:hAnsi="宋体" w:eastAsia="宋体" w:cs="Times New Roman"/>
          <w:sz w:val="21"/>
          <w:szCs w:val="21"/>
          <w:lang w:eastAsia="zh-CN"/>
        </w:rPr>
        <w:t>汪工 027-82822990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8A772B"/>
    <w:multiLevelType w:val="singleLevel"/>
    <w:tmpl w:val="9A8A772B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4F60C19E"/>
    <w:multiLevelType w:val="singleLevel"/>
    <w:tmpl w:val="4F60C19E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6F4FCE49"/>
    <w:multiLevelType w:val="singleLevel"/>
    <w:tmpl w:val="6F4FCE49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B16954"/>
    <w:rsid w:val="10B8664F"/>
    <w:rsid w:val="237A41C3"/>
    <w:rsid w:val="424A64BA"/>
    <w:rsid w:val="4A4E6A63"/>
    <w:rsid w:val="560F0597"/>
    <w:rsid w:val="67235D8D"/>
    <w:rsid w:val="7AC3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szCs w:val="24"/>
    </w:rPr>
  </w:style>
  <w:style w:type="paragraph" w:styleId="3">
    <w:name w:val="Body Text 2"/>
    <w:basedOn w:val="1"/>
    <w:next w:val="2"/>
    <w:qFormat/>
    <w:uiPriority w:val="0"/>
    <w:pPr>
      <w:spacing w:after="120" w:line="480" w:lineRule="auto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1009</Words>
  <Characters>1180</Characters>
  <Lines>0</Lines>
  <Paragraphs>0</Paragraphs>
  <TotalTime>0</TotalTime>
  <ScaleCrop>false</ScaleCrop>
  <LinksUpToDate>false</LinksUpToDate>
  <CharactersWithSpaces>1199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2025-03-20T08:00:00Z</dcterms:created>
  <dc:creator>中盛汇金</dc:creator>
  <cp:lastModifiedBy>667</cp:lastModifiedBy>
  <dcterms:modified xsi:type="dcterms:W3CDTF">2026-08-17T06:36:44Z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AA5E1192614F46AEB27E9009EDE1F6F7_13</vt:lpwstr>
  </property>
  <property fmtid="{D5CDD505-2E9C-101B-9397-08002B2CF9AE}" pid="4" name="KSOTemplateDocerSaveRecord">
    <vt:lpwstr>eyJoZGlkIjoiNTkxZmMwNWM2NTM2MmY1OTgwNzdkNDU1OGI1YjVjNTkiLCJ1c2VySWQiOiI5NzY4MTY2MzYifQ==</vt:lpwstr>
  </property>
</Properties>
</file>