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  <w:t>湖北机场集团航空物流有限公司物流中心电梯</w:t>
      </w:r>
    </w:p>
    <w:p>
      <w:pPr>
        <w:spacing w:line="700" w:lineRule="exact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  <w:t>维护保养项目</w:t>
      </w:r>
      <w:r>
        <w:rPr>
          <w:rFonts w:hint="eastAsia"/>
          <w:b/>
          <w:sz w:val="32"/>
          <w:szCs w:val="32"/>
        </w:rPr>
        <w:t>成交</w:t>
      </w:r>
      <w:r>
        <w:rPr>
          <w:rFonts w:hint="eastAsia"/>
          <w:b/>
          <w:sz w:val="32"/>
          <w:szCs w:val="32"/>
          <w:lang w:eastAsia="zh-CN"/>
        </w:rPr>
        <w:t>结果公示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一、中标人信息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cs="宋体"/>
          <w:szCs w:val="21"/>
          <w:lang w:val="en-US" w:eastAsia="zh-CN"/>
        </w:rPr>
        <w:t>湖北机场集团航空物流有限公司物流中心电梯维护保养项目</w:t>
      </w:r>
      <w:bookmarkStart w:id="0" w:name="_GoBack"/>
      <w:bookmarkEnd w:id="0"/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项目编号：BJDF-2026-013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中标人：武汉巴洛克电梯工程开发有限公司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中标金额：7.08万元/年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二、其他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详见附件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三、公示时间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公示期为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日（北京时间）。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四、异议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。作出答复前，将暂停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活动。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五、联系方式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采购人：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名称：湖北机场集团航空物流有限公司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地址：武汉市黄陂区天河镇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联系方式：汪工  027-65687289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名称：北京典方建设工程咨询有限公司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地址：湖北省武汉市武昌区中北路86号汉街总部国际E座24层2407室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项目联系人：蔡伟、潘文东、余欣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联系方式：18571645306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招标代理机构：北京典方建设工程咨询有限公司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2026年04月22日</w:t>
      </w:r>
    </w:p>
    <w:p>
      <w:pP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br w:type="page"/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333333"/>
          <w:sz w:val="28"/>
          <w:szCs w:val="28"/>
          <w:lang w:val="en-US" w:eastAsia="zh-CN"/>
        </w:rPr>
        <w:t>：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一、招标概况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湖北机场集团航空物流有限公司物流中心电梯维护保养项目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(项目名称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湖北机场集团航空物流有限公司物流中心电梯维护保养项目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（标段名称）招标于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03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</w:rPr>
        <w:t>中国招标投标公共服务平台</w:t>
      </w:r>
      <w:r>
        <w:rPr>
          <w:rFonts w:hint="eastAsia" w:ascii="宋体" w:hAnsi="宋体" w:eastAsia="宋体" w:cs="宋体"/>
          <w:color w:val="333333"/>
          <w:sz w:val="24"/>
          <w:szCs w:val="24"/>
          <w:u w:val="none"/>
        </w:rPr>
        <w:t>发布公告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03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27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 w:eastAsia="zh-CN"/>
        </w:rPr>
        <w:t>北京典方建设工程咨询有限公司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/>
        </w:rPr>
        <w:t>会议室（湖北省武汉市武昌区中北路86号汉街总部国际E座24层2407室）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开标，并于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03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27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完成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工作。根据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提交的评标报告，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已经确认评标结果，现将本次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的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结果予以公示。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结果</w:t>
      </w:r>
    </w:p>
    <w:tbl>
      <w:tblPr>
        <w:tblStyle w:val="12"/>
        <w:tblW w:w="870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168"/>
        <w:gridCol w:w="2511"/>
        <w:gridCol w:w="2511"/>
        <w:gridCol w:w="25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名次</w:t>
            </w:r>
          </w:p>
        </w:tc>
        <w:tc>
          <w:tcPr>
            <w:tcW w:w="2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第一名</w:t>
            </w:r>
          </w:p>
        </w:tc>
        <w:tc>
          <w:tcPr>
            <w:tcW w:w="2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第二名</w:t>
            </w:r>
          </w:p>
        </w:tc>
        <w:tc>
          <w:tcPr>
            <w:tcW w:w="2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第三名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中标候选人名称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武汉巴洛克电梯工程开发有限公司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杭州西奥电梯有限公司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武汉志凌机电工程有限公司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最终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报价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7.08万元/年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7.128万元/年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7.6万元/年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服务期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1年。合同签订基础期限为1年，中标人如有继续服务的意向，需向招标人提出书面续约申请，招标人根据中标人的服务情况进行评价，并有权决定是否与中标人续签服务期限为一年的合同。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1年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三、评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情况</w:t>
      </w:r>
    </w:p>
    <w:tbl>
      <w:tblPr>
        <w:tblStyle w:val="12"/>
        <w:tblW w:w="85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3516"/>
        <w:gridCol w:w="50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情况资料</w:t>
            </w:r>
          </w:p>
        </w:tc>
        <w:tc>
          <w:tcPr>
            <w:tcW w:w="5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否决投标情况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无否决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316D3"/>
    <w:rsid w:val="00A21AF7"/>
    <w:rsid w:val="00C91C98"/>
    <w:rsid w:val="0418115A"/>
    <w:rsid w:val="05310D89"/>
    <w:rsid w:val="05F32D37"/>
    <w:rsid w:val="0768045D"/>
    <w:rsid w:val="076B1838"/>
    <w:rsid w:val="082A3964"/>
    <w:rsid w:val="0A0E2888"/>
    <w:rsid w:val="0C721436"/>
    <w:rsid w:val="0DA53B22"/>
    <w:rsid w:val="0E674D3D"/>
    <w:rsid w:val="18EF453A"/>
    <w:rsid w:val="1C6A460C"/>
    <w:rsid w:val="1D6F5C49"/>
    <w:rsid w:val="1DD45623"/>
    <w:rsid w:val="1E1B6FD2"/>
    <w:rsid w:val="1EC7631E"/>
    <w:rsid w:val="2009755E"/>
    <w:rsid w:val="204B7ED3"/>
    <w:rsid w:val="2059673D"/>
    <w:rsid w:val="23BE048C"/>
    <w:rsid w:val="253950B4"/>
    <w:rsid w:val="25BF6D72"/>
    <w:rsid w:val="28AB0C41"/>
    <w:rsid w:val="28E8744C"/>
    <w:rsid w:val="29B705A8"/>
    <w:rsid w:val="2C2D3BC0"/>
    <w:rsid w:val="2FD333E9"/>
    <w:rsid w:val="2FDC0FFA"/>
    <w:rsid w:val="30060523"/>
    <w:rsid w:val="3693222D"/>
    <w:rsid w:val="386C0E1B"/>
    <w:rsid w:val="39380E08"/>
    <w:rsid w:val="3CC86CCC"/>
    <w:rsid w:val="43D441A9"/>
    <w:rsid w:val="445B14E5"/>
    <w:rsid w:val="44CA5FA5"/>
    <w:rsid w:val="458D5479"/>
    <w:rsid w:val="458E4BD4"/>
    <w:rsid w:val="45BD0BBC"/>
    <w:rsid w:val="46A2058E"/>
    <w:rsid w:val="4BC36598"/>
    <w:rsid w:val="4BE13907"/>
    <w:rsid w:val="50725C4D"/>
    <w:rsid w:val="518013F2"/>
    <w:rsid w:val="53E83059"/>
    <w:rsid w:val="54790B80"/>
    <w:rsid w:val="5AEB20AC"/>
    <w:rsid w:val="5B2556E5"/>
    <w:rsid w:val="5CCD2664"/>
    <w:rsid w:val="5D5213C2"/>
    <w:rsid w:val="5F0B6473"/>
    <w:rsid w:val="60EC4488"/>
    <w:rsid w:val="68BA6520"/>
    <w:rsid w:val="69192B1C"/>
    <w:rsid w:val="6DE66EFC"/>
    <w:rsid w:val="6E14501E"/>
    <w:rsid w:val="6E3D35FD"/>
    <w:rsid w:val="6F525DFE"/>
    <w:rsid w:val="6FAC3760"/>
    <w:rsid w:val="73246FA0"/>
    <w:rsid w:val="73EF00BF"/>
    <w:rsid w:val="745D14CD"/>
    <w:rsid w:val="760A07AA"/>
    <w:rsid w:val="779316D3"/>
    <w:rsid w:val="7BDC4A64"/>
    <w:rsid w:val="7EE1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  <w:szCs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12724570" w:beforeAutospacing="1" w:after="1267531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eastAsia="zh-CN" w:bidi="ar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spacing w:beforeAutospacing="0" w:afterAutospacing="0" w:line="240" w:lineRule="auto"/>
      <w:ind w:firstLine="0" w:firstLineChars="0"/>
      <w:jc w:val="left"/>
      <w:outlineLvl w:val="2"/>
    </w:pPr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 w:eastAsia="宋体" w:cs="Times New Roman"/>
      <w:b/>
      <w:kern w:val="0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/>
      <w:szCs w:val="21"/>
    </w:rPr>
  </w:style>
  <w:style w:type="paragraph" w:styleId="7">
    <w:name w:val="Body Text"/>
    <w:basedOn w:val="1"/>
    <w:next w:val="1"/>
    <w:qFormat/>
    <w:uiPriority w:val="0"/>
    <w:rPr>
      <w:sz w:val="24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8"/>
    <w:next w:val="1"/>
    <w:qFormat/>
    <w:uiPriority w:val="0"/>
    <w:pPr>
      <w:ind w:left="0" w:leftChars="0"/>
    </w:pPr>
    <w:rPr>
      <w:rFonts w:ascii="Times New Roman" w:hAnsi="Times New Roman" w:eastAsia="宋体" w:cs="Times New Roman"/>
      <w:bCs/>
      <w:kern w:val="2"/>
      <w:sz w:val="28"/>
      <w:szCs w:val="28"/>
      <w:lang w:eastAsia="zh-CN"/>
    </w:rPr>
  </w:style>
  <w:style w:type="character" w:customStyle="1" w:styleId="14">
    <w:name w:val="标题 1 Char"/>
    <w:link w:val="3"/>
    <w:qFormat/>
    <w:uiPriority w:val="0"/>
    <w:rPr>
      <w:rFonts w:ascii="Times New Roman" w:hAnsi="Times New Roman" w:eastAsia="宋体" w:cs="Times New Roman"/>
      <w:b/>
      <w:kern w:val="44"/>
      <w:sz w:val="32"/>
      <w:szCs w:val="30"/>
      <w:lang w:val="en-US" w:eastAsia="zh-CN" w:bidi="ar-SA"/>
    </w:rPr>
  </w:style>
  <w:style w:type="character" w:customStyle="1" w:styleId="15">
    <w:name w:val="标题 3 Char"/>
    <w:link w:val="5"/>
    <w:qFormat/>
    <w:uiPriority w:val="0"/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838</Characters>
  <Lines>0</Lines>
  <Paragraphs>0</Paragraphs>
  <TotalTime>0</TotalTime>
  <ScaleCrop>false</ScaleCrop>
  <LinksUpToDate>false</LinksUpToDate>
  <CharactersWithSpaces>840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2025-09-15T01:00:00Z</dcterms:created>
  <dc:creator>追逐</dc:creator>
  <cp:lastModifiedBy>天回</cp:lastModifiedBy>
  <dcterms:modified xsi:type="dcterms:W3CDTF">2026-04-22T08:30:38Z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A7514C6444E84734A948A2D81BE31B1B</vt:lpwstr>
  </property>
  <property fmtid="{D5CDD505-2E9C-101B-9397-08002B2CF9AE}" pid="4" name="KSOTemplateDocerSaveRecord">
    <vt:lpwstr>eyJoZGlkIjoiZDcxOGI3MWJhNTU2YjBhOGM3MzUwNWExYWVkZTNjYTIiLCJ1c2VySWQiOiI2MDU1MzUzMzgifQ==</vt:lpwstr>
  </property>
</Properties>
</file>