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610FD">
      <w:pPr>
        <w:pStyle w:val="2"/>
        <w:ind w:firstLine="562" w:firstLineChars="200"/>
        <w:rPr>
          <w:rFonts w:hint="eastAsia"/>
          <w:color w:val="auto"/>
          <w:sz w:val="28"/>
          <w:szCs w:val="28"/>
        </w:rPr>
      </w:pPr>
      <w:bookmarkStart w:id="0" w:name="_Toc22642"/>
      <w:bookmarkStart w:id="1" w:name="_Toc12931"/>
      <w:r>
        <w:rPr>
          <w:rFonts w:hint="eastAsia"/>
          <w:color w:val="auto"/>
          <w:sz w:val="28"/>
          <w:szCs w:val="28"/>
        </w:rPr>
        <w:t>武汉天河机场第三方航空安保审计咨询项目</w:t>
      </w:r>
    </w:p>
    <w:p w14:paraId="0F2BCDAD">
      <w:pPr>
        <w:pStyle w:val="2"/>
        <w:ind w:firstLine="562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磋商谈判公告</w:t>
      </w:r>
      <w:bookmarkEnd w:id="0"/>
      <w:bookmarkEnd w:id="1"/>
    </w:p>
    <w:p w14:paraId="1F7DB0C5">
      <w:pPr>
        <w:adjustRightInd w:val="0"/>
        <w:snapToGrid w:val="0"/>
        <w:ind w:firstLine="480" w:firstLineChars="200"/>
        <w:rPr>
          <w:rFonts w:hint="eastAsia" w:ascii="宋体" w:hAnsi="宋体" w:cs="宋体"/>
          <w:color w:val="auto"/>
        </w:rPr>
      </w:pPr>
      <w:bookmarkStart w:id="2" w:name="OLE_LINK1"/>
      <w:r>
        <w:rPr>
          <w:rFonts w:hint="eastAsia" w:ascii="宋体" w:hAnsi="宋体" w:cs="宋体"/>
          <w:color w:val="auto"/>
          <w:lang w:val="zh-CN"/>
        </w:rPr>
        <w:t>公诚管理咨询有限公司</w:t>
      </w:r>
      <w:r>
        <w:rPr>
          <w:rFonts w:hint="eastAsia" w:ascii="宋体" w:hAnsi="宋体" w:cs="宋体"/>
          <w:color w:val="auto"/>
        </w:rPr>
        <w:t>（以下简称“采购代理机构”）受武汉天河机场有限责任公司（以下简称“采购人”）的委托，对本项目组织磋商谈判采购。欢迎符合资格条件的供应商参加采购活动。</w:t>
      </w:r>
    </w:p>
    <w:p w14:paraId="4E0D3B5A">
      <w:pPr>
        <w:adjustRightInd w:val="0"/>
        <w:snapToGrid w:val="0"/>
        <w:ind w:firstLine="482" w:firstLineChars="200"/>
        <w:rPr>
          <w:rFonts w:hint="eastAsia" w:ascii="宋体" w:hAnsi="宋体" w:cs="宋体"/>
          <w:b/>
          <w:bCs/>
          <w:color w:val="auto"/>
        </w:rPr>
      </w:pPr>
      <w:bookmarkStart w:id="3" w:name="_Toc390955783"/>
      <w:bookmarkStart w:id="4" w:name="_Toc422334105"/>
      <w:bookmarkStart w:id="5" w:name="_Toc422766880"/>
      <w:bookmarkStart w:id="6" w:name="_Toc29"/>
      <w:r>
        <w:rPr>
          <w:rFonts w:hint="eastAsia" w:ascii="宋体" w:hAnsi="宋体" w:cs="宋体"/>
          <w:b/>
          <w:bCs/>
          <w:color w:val="auto"/>
        </w:rPr>
        <w:t>一、项目概况</w:t>
      </w:r>
      <w:bookmarkEnd w:id="3"/>
      <w:bookmarkEnd w:id="4"/>
      <w:bookmarkEnd w:id="5"/>
      <w:bookmarkEnd w:id="6"/>
      <w:r>
        <w:rPr>
          <w:rFonts w:hint="eastAsia" w:ascii="宋体" w:hAnsi="宋体" w:cs="宋体"/>
          <w:b/>
          <w:bCs/>
          <w:color w:val="auto"/>
        </w:rPr>
        <w:tab/>
      </w:r>
    </w:p>
    <w:p w14:paraId="61674F12">
      <w:pPr>
        <w:adjustRightInd w:val="0"/>
        <w:snapToGrid w:val="0"/>
        <w:ind w:firstLine="480" w:firstLineChars="200"/>
        <w:rPr>
          <w:rFonts w:hint="eastAsia" w:ascii="宋体" w:hAnsi="宋体" w:cs="宋体"/>
        </w:rPr>
      </w:pPr>
      <w:bookmarkStart w:id="7" w:name="_Toc259607747"/>
      <w:bookmarkStart w:id="8" w:name="_Toc390955784"/>
      <w:bookmarkStart w:id="9" w:name="_Toc422334106"/>
      <w:bookmarkStart w:id="10" w:name="_Toc422766881"/>
      <w:r>
        <w:rPr>
          <w:rFonts w:hint="eastAsia" w:ascii="宋体" w:hAnsi="宋体" w:cs="宋体"/>
          <w:lang w:eastAsia="zh-CN"/>
        </w:rPr>
        <w:t>1.</w:t>
      </w:r>
      <w:r>
        <w:rPr>
          <w:rFonts w:hint="eastAsia" w:ascii="宋体" w:hAnsi="宋体" w:cs="宋体"/>
        </w:rPr>
        <w:t>项目编号：ZB-16-04F-2026-D-F-E09047</w:t>
      </w:r>
    </w:p>
    <w:p w14:paraId="484A29B8">
      <w:pPr>
        <w:adjustRightInd w:val="0"/>
        <w:snapToGrid w:val="0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lang w:eastAsia="zh-CN"/>
        </w:rPr>
        <w:t>2.</w:t>
      </w:r>
      <w:r>
        <w:rPr>
          <w:rFonts w:hint="eastAsia" w:ascii="宋体" w:hAnsi="宋体" w:cs="宋体"/>
        </w:rPr>
        <w:t>项目名称：武汉天河机场第三方航空安保审计咨询项目</w:t>
      </w:r>
    </w:p>
    <w:p w14:paraId="2269A477">
      <w:pPr>
        <w:adjustRightInd w:val="0"/>
        <w:snapToGrid w:val="0"/>
        <w:ind w:firstLine="480" w:firstLineChars="200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lang w:eastAsia="zh-CN"/>
        </w:rPr>
        <w:t>3.</w:t>
      </w:r>
      <w:r>
        <w:rPr>
          <w:rFonts w:hint="eastAsia" w:ascii="宋体" w:hAnsi="宋体" w:cs="宋体"/>
        </w:rPr>
        <w:t>采购内容：本次采购共分1个包。</w:t>
      </w:r>
      <w:r>
        <w:rPr>
          <w:rFonts w:hint="eastAsia" w:ascii="宋体" w:hAnsi="宋体" w:cs="宋体"/>
          <w:lang w:val="en-US" w:eastAsia="zh-CN"/>
        </w:rPr>
        <w:t>采购内容</w:t>
      </w:r>
      <w:r>
        <w:rPr>
          <w:rFonts w:hint="eastAsia" w:ascii="宋体" w:hAnsi="宋体" w:cs="宋体"/>
        </w:rPr>
        <w:t>主要包括</w:t>
      </w:r>
      <w:r>
        <w:rPr>
          <w:rFonts w:hint="eastAsia" w:ascii="宋体" w:hAnsi="宋体" w:cs="宋体"/>
          <w:lang w:eastAsia="zh-CN"/>
        </w:rPr>
        <w:t>航空安保审计咨询服务</w:t>
      </w:r>
      <w:r>
        <w:rPr>
          <w:rFonts w:hint="eastAsia" w:ascii="宋体" w:hAnsi="宋体" w:cs="宋体"/>
          <w:highlight w:val="none"/>
          <w:lang w:eastAsia="zh-CN"/>
        </w:rPr>
        <w:t>，</w:t>
      </w:r>
      <w:r>
        <w:rPr>
          <w:rFonts w:hint="eastAsia" w:ascii="宋体" w:hAnsi="宋体" w:cs="宋体"/>
          <w:highlight w:val="none"/>
        </w:rPr>
        <w:t>具体技术及商务要求详见本项目采购文件第三章采购需求。</w:t>
      </w:r>
    </w:p>
    <w:p w14:paraId="24F74CA2">
      <w:pPr>
        <w:adjustRightInd w:val="0"/>
        <w:snapToGrid w:val="0"/>
        <w:ind w:firstLine="480" w:firstLineChars="200"/>
        <w:rPr>
          <w:rFonts w:hint="eastAsia" w:ascii="宋体" w:hAnsi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4.项目预算：本项目预算金额为30万元，超出预算的投标报价将作无效投标处理。</w:t>
      </w:r>
    </w:p>
    <w:tbl>
      <w:tblPr>
        <w:tblStyle w:val="4"/>
        <w:tblW w:w="96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3080"/>
        <w:gridCol w:w="994"/>
        <w:gridCol w:w="1145"/>
        <w:gridCol w:w="2109"/>
        <w:gridCol w:w="1391"/>
      </w:tblGrid>
      <w:tr w14:paraId="221A4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C7FE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序号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1040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名称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6E62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数量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4999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单位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2ADF4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最高限价金额</w:t>
            </w:r>
          </w:p>
          <w:p w14:paraId="7FB52BC4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（万元）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E861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项目属性</w:t>
            </w:r>
          </w:p>
        </w:tc>
      </w:tr>
      <w:tr w14:paraId="0081D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AB948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</w:t>
            </w:r>
          </w:p>
        </w:tc>
        <w:tc>
          <w:tcPr>
            <w:tcW w:w="3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71D33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武汉天河机场第三方航空安保审计咨询项目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61485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C6C05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项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956CE"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748BC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服务</w:t>
            </w:r>
          </w:p>
        </w:tc>
      </w:tr>
    </w:tbl>
    <w:p w14:paraId="1B9FB922">
      <w:pPr>
        <w:adjustRightInd w:val="0"/>
        <w:snapToGrid w:val="0"/>
        <w:ind w:firstLine="480" w:firstLineChars="200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  <w:lang w:val="en-US" w:eastAsia="zh-CN"/>
        </w:rPr>
        <w:t>5.服务期限</w:t>
      </w:r>
      <w:r>
        <w:rPr>
          <w:rFonts w:hint="eastAsia" w:ascii="宋体" w:hAnsi="宋体" w:cs="宋体"/>
          <w:highlight w:val="none"/>
        </w:rPr>
        <w:t>：接到</w:t>
      </w:r>
      <w:r>
        <w:rPr>
          <w:rFonts w:hint="eastAsia" w:ascii="宋体" w:hAnsi="宋体" w:cs="宋体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highlight w:val="none"/>
        </w:rPr>
        <w:t>书面通知后30个日历天内完成。</w:t>
      </w:r>
    </w:p>
    <w:p w14:paraId="335A0BFA">
      <w:pPr>
        <w:adjustRightInd w:val="0"/>
        <w:snapToGrid w:val="0"/>
        <w:ind w:firstLine="480" w:firstLineChars="200"/>
        <w:rPr>
          <w:rFonts w:hint="eastAsia" w:ascii="宋体" w:hAnsi="宋体" w:cs="宋体"/>
          <w:highlight w:val="none"/>
          <w:lang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6.</w:t>
      </w:r>
      <w:r>
        <w:rPr>
          <w:rFonts w:hint="eastAsia" w:ascii="宋体" w:hAnsi="宋体" w:cs="宋体"/>
          <w:highlight w:val="none"/>
        </w:rPr>
        <w:t>服务地点：武汉天河机场</w:t>
      </w:r>
      <w:r>
        <w:rPr>
          <w:rFonts w:hint="eastAsia" w:ascii="宋体" w:hAnsi="宋体" w:cs="宋体"/>
          <w:highlight w:val="none"/>
          <w:lang w:eastAsia="zh-CN"/>
        </w:rPr>
        <w:t>。</w:t>
      </w:r>
    </w:p>
    <w:p w14:paraId="1DD047E4">
      <w:pPr>
        <w:adjustRightInd w:val="0"/>
        <w:snapToGrid w:val="0"/>
        <w:ind w:firstLine="480" w:firstLineChars="20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highlight w:val="none"/>
          <w:lang w:eastAsia="zh-CN"/>
        </w:rPr>
        <w:t>售后服务：提供不少于6个月的</w:t>
      </w:r>
      <w:r>
        <w:rPr>
          <w:rFonts w:hint="eastAsia" w:ascii="宋体" w:hAnsi="宋体" w:eastAsia="宋体" w:cs="宋体"/>
          <w:highlight w:val="none"/>
          <w:lang w:val="en-US" w:eastAsia="zh-CN"/>
        </w:rPr>
        <w:t>航空安保</w:t>
      </w:r>
      <w:r>
        <w:rPr>
          <w:rFonts w:hint="eastAsia" w:ascii="宋体" w:hAnsi="宋体" w:eastAsia="宋体" w:cs="宋体"/>
          <w:highlight w:val="none"/>
          <w:lang w:eastAsia="zh-CN"/>
        </w:rPr>
        <w:t>审计整改跟踪支持</w:t>
      </w:r>
      <w:r>
        <w:rPr>
          <w:rFonts w:hint="eastAsia" w:ascii="宋体" w:hAnsi="宋体" w:cs="宋体"/>
          <w:highlight w:val="none"/>
          <w:lang w:eastAsia="zh-CN"/>
        </w:rPr>
        <w:t>。</w:t>
      </w:r>
    </w:p>
    <w:p w14:paraId="2F5E8422">
      <w:pPr>
        <w:adjustRightInd w:val="0"/>
        <w:snapToGrid w:val="0"/>
        <w:ind w:firstLine="480" w:firstLineChars="200"/>
        <w:rPr>
          <w:rFonts w:hint="eastAsia" w:ascii="宋体" w:hAnsi="宋体" w:cs="宋体"/>
          <w:color w:val="auto"/>
        </w:rPr>
      </w:pPr>
    </w:p>
    <w:p w14:paraId="6E984457">
      <w:pPr>
        <w:adjustRightInd w:val="0"/>
        <w:snapToGrid w:val="0"/>
        <w:ind w:firstLine="482" w:firstLineChars="200"/>
        <w:rPr>
          <w:rFonts w:hint="eastAsia" w:ascii="宋体" w:hAnsi="宋体" w:cs="宋体"/>
          <w:color w:val="auto"/>
        </w:rPr>
      </w:pPr>
      <w:bookmarkStart w:id="11" w:name="_Toc27108"/>
      <w:r>
        <w:rPr>
          <w:rFonts w:hint="eastAsia" w:ascii="宋体" w:hAnsi="宋体" w:cs="宋体"/>
          <w:b/>
          <w:bCs/>
          <w:color w:val="auto"/>
        </w:rPr>
        <w:t>二、供应商资格要求</w:t>
      </w:r>
      <w:bookmarkEnd w:id="7"/>
      <w:bookmarkEnd w:id="8"/>
      <w:bookmarkEnd w:id="9"/>
      <w:bookmarkEnd w:id="10"/>
      <w:bookmarkEnd w:id="11"/>
      <w:bookmarkStart w:id="12" w:name="_Toc422334107"/>
      <w:bookmarkStart w:id="13" w:name="_Toc422766882"/>
    </w:p>
    <w:p w14:paraId="70EC534D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宋体" w:hAnsi="宋体" w:eastAsia="宋体" w:cs="宋体"/>
          <w:highlight w:val="none"/>
        </w:rPr>
      </w:pPr>
      <w:bookmarkStart w:id="14" w:name="_Toc4666"/>
      <w:r>
        <w:rPr>
          <w:rFonts w:hint="eastAsia" w:ascii="宋体" w:hAnsi="宋体" w:cs="宋体"/>
          <w:highlight w:val="none"/>
          <w:lang w:eastAsia="zh-CN"/>
        </w:rPr>
        <w:t>1.</w:t>
      </w:r>
      <w:r>
        <w:rPr>
          <w:rFonts w:hint="eastAsia" w:ascii="宋体" w:hAnsi="宋体" w:cs="宋体"/>
          <w:highlight w:val="none"/>
        </w:rPr>
        <w:t>供应商须</w:t>
      </w:r>
      <w:r>
        <w:rPr>
          <w:rFonts w:hint="eastAsia" w:ascii="宋体" w:hAnsi="宋体" w:cs="宋体"/>
          <w:highlight w:val="none"/>
          <w:lang w:eastAsia="zh-CN"/>
        </w:rPr>
        <w:t>是在</w:t>
      </w:r>
      <w:r>
        <w:rPr>
          <w:rFonts w:hint="eastAsia" w:ascii="宋体" w:hAnsi="宋体" w:cs="宋体"/>
          <w:highlight w:val="none"/>
        </w:rPr>
        <w:t>中华人民共和国境内正式注册并具有独立法人资格，具备有效的营业执照</w:t>
      </w:r>
      <w:r>
        <w:rPr>
          <w:rFonts w:hint="eastAsia" w:ascii="宋体" w:hAnsi="宋体" w:eastAsia="宋体" w:cs="宋体"/>
          <w:highlight w:val="none"/>
        </w:rPr>
        <w:t>；</w:t>
      </w:r>
    </w:p>
    <w:p w14:paraId="76BF2D0E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highlight w:val="none"/>
        </w:rPr>
        <w:t>业绩要求：供应商202</w:t>
      </w:r>
      <w:r>
        <w:rPr>
          <w:rFonts w:hint="eastAsia" w:ascii="宋体" w:hAnsi="宋体" w:eastAsia="宋体" w:cs="宋体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highlight w:val="none"/>
        </w:rPr>
        <w:t>年1月1日（以合同签订时间为准）至今，</w:t>
      </w:r>
      <w:r>
        <w:rPr>
          <w:rFonts w:hint="eastAsia" w:ascii="宋体" w:hAnsi="宋体" w:eastAsia="宋体" w:cs="宋体"/>
          <w:highlight w:val="yellow"/>
        </w:rPr>
        <w:t>至少完成过一项国内机场第三方航空安保审计</w:t>
      </w:r>
      <w:r>
        <w:rPr>
          <w:rFonts w:hint="eastAsia" w:ascii="宋体" w:hAnsi="宋体" w:eastAsia="宋体" w:cs="宋体"/>
          <w:highlight w:val="yellow"/>
          <w:lang w:val="en-US" w:eastAsia="zh-CN"/>
        </w:rPr>
        <w:t>类似</w:t>
      </w:r>
      <w:r>
        <w:rPr>
          <w:rFonts w:hint="eastAsia" w:ascii="宋体" w:hAnsi="宋体" w:eastAsia="宋体" w:cs="宋体"/>
          <w:highlight w:val="yellow"/>
        </w:rPr>
        <w:t>项目业绩</w:t>
      </w:r>
      <w:r>
        <w:rPr>
          <w:rFonts w:hint="eastAsia" w:ascii="宋体" w:hAnsi="宋体" w:eastAsia="宋体" w:cs="宋体"/>
          <w:highlight w:val="none"/>
        </w:rPr>
        <w:t>(须同时</w:t>
      </w:r>
      <w:bookmarkStart w:id="43" w:name="_GoBack"/>
      <w:bookmarkEnd w:id="43"/>
      <w:r>
        <w:rPr>
          <w:rFonts w:hint="eastAsia" w:ascii="宋体" w:hAnsi="宋体" w:eastAsia="宋体" w:cs="宋体"/>
          <w:highlight w:val="none"/>
        </w:rPr>
        <w:t>提供①合同（含封面页、合同内容页、签章页等关键页）、②项目</w:t>
      </w:r>
      <w:r>
        <w:rPr>
          <w:rFonts w:hint="eastAsia" w:ascii="宋体" w:hAnsi="宋体" w:eastAsia="宋体" w:cs="宋体"/>
          <w:highlight w:val="none"/>
          <w:lang w:val="en-US" w:eastAsia="zh-CN"/>
        </w:rPr>
        <w:t>金额50%及以上</w:t>
      </w:r>
      <w:r>
        <w:rPr>
          <w:rFonts w:hint="eastAsia" w:ascii="宋体" w:hAnsi="宋体" w:eastAsia="宋体" w:cs="宋体"/>
          <w:highlight w:val="none"/>
        </w:rPr>
        <w:t>发票（发票二维码清晰可查并提供税务局发票查询截图，发票开具时间须在本项目招标公告发布之日前）)。</w:t>
      </w:r>
    </w:p>
    <w:p w14:paraId="53367C25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  <w:lang w:val="en-US" w:eastAsia="zh-CN"/>
        </w:rPr>
        <w:t>3.</w:t>
      </w:r>
      <w:r>
        <w:rPr>
          <w:rFonts w:hint="eastAsia" w:ascii="宋体" w:hAnsi="宋体" w:cs="宋体"/>
          <w:highlight w:val="none"/>
        </w:rPr>
        <w:t>信誉要求：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供应商未被列入“信用中国”网站（www.creditchina.gov.cn）或中国执行信息公开网失信被执行人名单（提供网站查询截图）；</w:t>
      </w:r>
    </w:p>
    <w:p w14:paraId="2EA3B37D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  <w:lang w:val="en-US" w:eastAsia="zh-CN"/>
        </w:rPr>
        <w:t>4.</w:t>
      </w:r>
      <w:r>
        <w:rPr>
          <w:rFonts w:hint="eastAsia" w:ascii="宋体" w:hAnsi="宋体" w:cs="宋体"/>
          <w:highlight w:val="none"/>
        </w:rPr>
        <w:t>供应商须针对《湖北机场集团有限公司“供应商不良行为”管理办法》在响应文件中作出承诺（格式详见响应文件格式第六章）；</w:t>
      </w:r>
    </w:p>
    <w:p w14:paraId="7808B387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highlight w:val="none"/>
          <w:lang w:val="en-US" w:eastAsia="zh-CN"/>
        </w:rPr>
        <w:t>5.</w:t>
      </w:r>
      <w:r>
        <w:rPr>
          <w:rFonts w:hint="eastAsia" w:ascii="宋体" w:hAnsi="宋体" w:cs="宋体"/>
          <w:highlight w:val="none"/>
        </w:rPr>
        <w:t>本项目不接受联合体响应，不得转包分包（格式详见响应文件格式第六章）。</w:t>
      </w:r>
    </w:p>
    <w:p w14:paraId="1C56D3BC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/>
          <w:color w:val="auto"/>
        </w:rPr>
      </w:pPr>
    </w:p>
    <w:p w14:paraId="1BBC1830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2" w:firstLineChars="200"/>
        <w:rPr>
          <w:rFonts w:hint="eastAsia" w:ascii="宋体" w:hAnsi="宋体" w:cs="宋体"/>
          <w:b/>
          <w:bCs/>
          <w:color w:val="auto"/>
        </w:rPr>
      </w:pPr>
      <w:r>
        <w:rPr>
          <w:rFonts w:hint="eastAsia" w:ascii="宋体" w:hAnsi="宋体" w:cs="宋体"/>
          <w:b/>
          <w:bCs/>
          <w:color w:val="auto"/>
        </w:rPr>
        <w:t>三、文件的获取</w:t>
      </w:r>
      <w:bookmarkEnd w:id="12"/>
      <w:bookmarkEnd w:id="13"/>
      <w:bookmarkEnd w:id="14"/>
    </w:p>
    <w:p w14:paraId="4D3985A9">
      <w:pPr>
        <w:widowControl/>
        <w:snapToGrid w:val="0"/>
        <w:ind w:firstLine="480" w:firstLineChars="200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时间：</w:t>
      </w:r>
      <w:r>
        <w:rPr>
          <w:rFonts w:hint="eastAsia" w:ascii="宋体" w:hAnsi="宋体" w:cs="宋体"/>
          <w:color w:val="auto"/>
          <w:u w:val="single"/>
        </w:rPr>
        <w:t>202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6</w:t>
      </w:r>
      <w:r>
        <w:rPr>
          <w:rFonts w:hint="eastAsia" w:ascii="宋体" w:hAnsi="宋体" w:cs="宋体"/>
          <w:color w:val="auto"/>
        </w:rPr>
        <w:t>年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4</w:t>
      </w:r>
      <w:r>
        <w:rPr>
          <w:rFonts w:hint="eastAsia" w:ascii="宋体" w:hAnsi="宋体" w:cs="宋体"/>
          <w:color w:val="auto"/>
        </w:rPr>
        <w:t>月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17</w:t>
      </w:r>
      <w:r>
        <w:rPr>
          <w:rFonts w:hint="eastAsia" w:ascii="宋体" w:hAnsi="宋体" w:cs="宋体"/>
          <w:color w:val="auto"/>
        </w:rPr>
        <w:t>日</w:t>
      </w:r>
      <w:r>
        <w:rPr>
          <w:rFonts w:hint="eastAsia" w:ascii="宋体" w:hAnsi="宋体" w:cs="宋体"/>
          <w:color w:val="auto"/>
          <w:u w:val="single"/>
        </w:rPr>
        <w:t>9</w:t>
      </w:r>
      <w:r>
        <w:rPr>
          <w:rFonts w:hint="eastAsia" w:ascii="宋体" w:hAnsi="宋体" w:cs="宋体"/>
          <w:color w:val="auto"/>
        </w:rPr>
        <w:t>时</w:t>
      </w:r>
      <w:r>
        <w:rPr>
          <w:rFonts w:hint="eastAsia" w:ascii="宋体" w:hAnsi="宋体" w:cs="宋体"/>
          <w:color w:val="auto"/>
          <w:u w:val="single"/>
        </w:rPr>
        <w:t>00</w:t>
      </w:r>
      <w:r>
        <w:rPr>
          <w:rFonts w:hint="eastAsia" w:ascii="宋体" w:hAnsi="宋体" w:cs="宋体"/>
          <w:color w:val="auto"/>
        </w:rPr>
        <w:t>分至</w:t>
      </w:r>
      <w:bookmarkStart w:id="15" w:name="OLE_LINK2"/>
      <w:r>
        <w:rPr>
          <w:rFonts w:hint="eastAsia" w:ascii="宋体" w:hAnsi="宋体" w:cs="宋体"/>
          <w:color w:val="auto"/>
          <w:u w:val="single"/>
        </w:rPr>
        <w:t>202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6</w:t>
      </w:r>
      <w:r>
        <w:rPr>
          <w:rFonts w:hint="eastAsia" w:ascii="宋体" w:hAnsi="宋体" w:cs="宋体"/>
          <w:color w:val="auto"/>
        </w:rPr>
        <w:t>年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4</w:t>
      </w:r>
      <w:r>
        <w:rPr>
          <w:rFonts w:hint="eastAsia" w:ascii="宋体" w:hAnsi="宋体" w:cs="宋体"/>
          <w:color w:val="auto"/>
        </w:rPr>
        <w:t>月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23</w:t>
      </w:r>
      <w:r>
        <w:rPr>
          <w:rFonts w:hint="eastAsia" w:ascii="宋体" w:hAnsi="宋体" w:cs="宋体"/>
          <w:color w:val="auto"/>
        </w:rPr>
        <w:t>日</w:t>
      </w:r>
      <w:bookmarkEnd w:id="15"/>
      <w:r>
        <w:rPr>
          <w:rFonts w:hint="eastAsia" w:ascii="宋体" w:hAnsi="宋体" w:cs="宋体"/>
          <w:color w:val="auto"/>
          <w:u w:val="single"/>
        </w:rPr>
        <w:t>17</w:t>
      </w:r>
      <w:r>
        <w:rPr>
          <w:rFonts w:hint="eastAsia" w:ascii="宋体" w:hAnsi="宋体" w:cs="宋体"/>
          <w:color w:val="auto"/>
        </w:rPr>
        <w:t>时</w:t>
      </w:r>
      <w:r>
        <w:rPr>
          <w:rFonts w:hint="eastAsia" w:ascii="宋体" w:hAnsi="宋体" w:cs="宋体"/>
          <w:color w:val="auto"/>
          <w:u w:val="single"/>
        </w:rPr>
        <w:t>00</w:t>
      </w:r>
      <w:r>
        <w:rPr>
          <w:rFonts w:hint="eastAsia" w:ascii="宋体" w:hAnsi="宋体" w:cs="宋体"/>
          <w:color w:val="auto"/>
        </w:rPr>
        <w:t>分（北京时间，下同）。</w:t>
      </w:r>
    </w:p>
    <w:p w14:paraId="16998AC2">
      <w:pPr>
        <w:widowControl/>
        <w:snapToGrid w:val="0"/>
        <w:ind w:firstLine="480" w:firstLineChars="200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地点：“诚E招电子采购交易平台”（网址：https://www.chengezhao.com/）完成本项目文件的获取与下载。</w:t>
      </w:r>
    </w:p>
    <w:p w14:paraId="6825DED3">
      <w:pPr>
        <w:widowControl/>
        <w:snapToGrid w:val="0"/>
        <w:ind w:firstLine="480" w:firstLineChars="200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方式：</w:t>
      </w:r>
    </w:p>
    <w:p w14:paraId="664D2536">
      <w:pPr>
        <w:widowControl/>
        <w:snapToGrid w:val="0"/>
        <w:ind w:firstLine="480" w:firstLineChars="200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1）供应商通过“诚E招电子采购交易平台”（网址：https：//www.chengezhao.com/）完成本项目文件的获取与下载。</w:t>
      </w:r>
    </w:p>
    <w:p w14:paraId="6B0D4A1A">
      <w:pPr>
        <w:widowControl/>
        <w:snapToGrid w:val="0"/>
        <w:ind w:firstLine="480" w:firstLineChars="200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2）输入网址，点击【新用户注册】（注册步骤详见门户网站：【供应商操作指南】-【注册指引】）。登录账号后点击【常用文件】，下载《供应商&amp;供应商操作手册》。</w:t>
      </w:r>
    </w:p>
    <w:p w14:paraId="6BF1E21E">
      <w:pPr>
        <w:widowControl/>
        <w:snapToGrid w:val="0"/>
        <w:ind w:firstLine="480" w:firstLineChars="200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3）注册成功后登录平台，点击【商机发现】，检索本项目并直接获取（无需上传任何材料）。具体操作若有疑问，可致电客服热线。</w:t>
      </w:r>
    </w:p>
    <w:p w14:paraId="772C16C0">
      <w:pPr>
        <w:widowControl/>
        <w:snapToGrid w:val="0"/>
        <w:ind w:firstLine="480" w:firstLineChars="200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免责声明：“诚E招电子采购交易平台”（网址：https：//www.chengezhao.com/）为本项目文件获取的唯一渠道，其他平台的文件获取均属无效。</w:t>
      </w:r>
    </w:p>
    <w:p w14:paraId="65644337">
      <w:pPr>
        <w:widowControl/>
        <w:snapToGrid w:val="0"/>
        <w:ind w:firstLine="480" w:firstLineChars="200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售价：￥500.0元（人民币）</w:t>
      </w:r>
    </w:p>
    <w:p w14:paraId="09FF1C85">
      <w:pPr>
        <w:widowControl/>
        <w:snapToGrid w:val="0"/>
        <w:ind w:firstLine="480" w:firstLineChars="200"/>
        <w:rPr>
          <w:rFonts w:hint="eastAsia" w:ascii="宋体" w:hAnsi="宋体" w:cs="宋体"/>
          <w:color w:val="auto"/>
        </w:rPr>
      </w:pPr>
    </w:p>
    <w:p w14:paraId="211A8A72">
      <w:pPr>
        <w:tabs>
          <w:tab w:val="left" w:pos="483"/>
          <w:tab w:val="left" w:pos="567"/>
        </w:tabs>
        <w:ind w:firstLine="482" w:firstLineChars="200"/>
        <w:rPr>
          <w:rFonts w:hint="eastAsia" w:ascii="宋体" w:hAnsi="宋体" w:cs="宋体"/>
          <w:b/>
          <w:color w:val="auto"/>
        </w:rPr>
      </w:pPr>
      <w:bookmarkStart w:id="16" w:name="_Toc21544"/>
      <w:bookmarkStart w:id="17" w:name="_Toc10536"/>
      <w:bookmarkStart w:id="18" w:name="_Toc26018"/>
      <w:r>
        <w:rPr>
          <w:rFonts w:hint="eastAsia" w:ascii="宋体" w:hAnsi="宋体" w:cs="宋体"/>
          <w:b/>
          <w:color w:val="auto"/>
        </w:rPr>
        <w:t>四、响应文件提交</w:t>
      </w:r>
      <w:bookmarkEnd w:id="16"/>
      <w:bookmarkEnd w:id="17"/>
      <w:bookmarkEnd w:id="18"/>
    </w:p>
    <w:p w14:paraId="0A83F1D9">
      <w:pPr>
        <w:widowControl/>
        <w:snapToGrid w:val="0"/>
        <w:ind w:firstLine="480" w:firstLineChars="200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截止时间：</w:t>
      </w:r>
      <w:r>
        <w:rPr>
          <w:rFonts w:hint="eastAsia" w:ascii="宋体" w:hAnsi="宋体" w:cs="宋体"/>
          <w:color w:val="auto"/>
          <w:u w:val="single"/>
        </w:rPr>
        <w:t>202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6</w:t>
      </w:r>
      <w:r>
        <w:rPr>
          <w:rFonts w:hint="eastAsia" w:ascii="宋体" w:hAnsi="宋体" w:cs="宋体"/>
          <w:color w:val="auto"/>
        </w:rPr>
        <w:t>年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4</w:t>
      </w:r>
      <w:r>
        <w:rPr>
          <w:rFonts w:hint="eastAsia" w:ascii="宋体" w:hAnsi="宋体" w:cs="宋体"/>
          <w:color w:val="auto"/>
        </w:rPr>
        <w:t>月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27</w:t>
      </w:r>
      <w:r>
        <w:rPr>
          <w:rFonts w:hint="eastAsia" w:ascii="宋体" w:hAnsi="宋体" w:cs="宋体"/>
          <w:color w:val="auto"/>
        </w:rPr>
        <w:t>日9点30分（北京时间）</w:t>
      </w:r>
    </w:p>
    <w:p w14:paraId="5E50BEAC">
      <w:pPr>
        <w:widowControl/>
        <w:snapToGrid w:val="0"/>
        <w:ind w:firstLine="480" w:firstLineChars="200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地点：武汉市武昌区徐东二路2号东创创意园（中国农业科学院油料所内）2栋1楼（会议室5）</w:t>
      </w:r>
      <w:bookmarkStart w:id="19" w:name="_Toc35393634"/>
      <w:bookmarkStart w:id="20" w:name="_Toc28359094"/>
      <w:bookmarkStart w:id="21" w:name="_Toc35393803"/>
      <w:bookmarkStart w:id="22" w:name="_Toc28359017"/>
    </w:p>
    <w:p w14:paraId="4C3DDFCD">
      <w:pPr>
        <w:widowControl/>
        <w:snapToGrid w:val="0"/>
        <w:ind w:firstLine="480" w:firstLineChars="200"/>
        <w:rPr>
          <w:rFonts w:hint="eastAsia" w:ascii="宋体" w:hAnsi="宋体" w:cs="宋体"/>
          <w:color w:val="auto"/>
        </w:rPr>
      </w:pPr>
    </w:p>
    <w:p w14:paraId="36F3E620">
      <w:pPr>
        <w:tabs>
          <w:tab w:val="left" w:pos="483"/>
          <w:tab w:val="left" w:pos="567"/>
        </w:tabs>
        <w:ind w:firstLine="482" w:firstLineChars="200"/>
        <w:rPr>
          <w:rFonts w:hint="eastAsia" w:ascii="宋体" w:hAnsi="宋体" w:cs="宋体"/>
          <w:b/>
          <w:color w:val="auto"/>
        </w:rPr>
      </w:pPr>
      <w:bookmarkStart w:id="23" w:name="_Toc21307"/>
      <w:bookmarkStart w:id="24" w:name="_Toc22971"/>
      <w:r>
        <w:rPr>
          <w:rFonts w:hint="eastAsia" w:ascii="宋体" w:hAnsi="宋体" w:cs="宋体"/>
          <w:b/>
          <w:color w:val="auto"/>
        </w:rPr>
        <w:t>五、开启</w:t>
      </w:r>
      <w:bookmarkEnd w:id="23"/>
      <w:bookmarkEnd w:id="24"/>
    </w:p>
    <w:p w14:paraId="7C88256B">
      <w:pPr>
        <w:widowControl/>
        <w:snapToGrid w:val="0"/>
        <w:ind w:firstLine="480" w:firstLineChars="200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时间：</w:t>
      </w:r>
      <w:r>
        <w:rPr>
          <w:rFonts w:hint="eastAsia" w:ascii="宋体" w:hAnsi="宋体" w:cs="宋体"/>
          <w:color w:val="auto"/>
          <w:u w:val="single"/>
        </w:rPr>
        <w:t>202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6</w:t>
      </w:r>
      <w:r>
        <w:rPr>
          <w:rFonts w:hint="eastAsia" w:ascii="宋体" w:hAnsi="宋体" w:cs="宋体"/>
          <w:color w:val="auto"/>
        </w:rPr>
        <w:t>年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4</w:t>
      </w:r>
      <w:r>
        <w:rPr>
          <w:rFonts w:hint="eastAsia" w:ascii="宋体" w:hAnsi="宋体" w:cs="宋体"/>
          <w:color w:val="auto"/>
        </w:rPr>
        <w:t>月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27</w:t>
      </w:r>
      <w:r>
        <w:rPr>
          <w:rFonts w:hint="eastAsia" w:ascii="宋体" w:hAnsi="宋体" w:cs="宋体"/>
          <w:color w:val="auto"/>
        </w:rPr>
        <w:t>日9点30分（北京时间）</w:t>
      </w:r>
    </w:p>
    <w:p w14:paraId="520371F4">
      <w:pPr>
        <w:widowControl/>
        <w:snapToGrid w:val="0"/>
        <w:ind w:firstLine="480" w:firstLineChars="200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地点：武汉市武昌区徐东二路2号东创创意园（中国农业科学院油料所内）2栋1楼（会议室5）</w:t>
      </w:r>
      <w:bookmarkEnd w:id="19"/>
      <w:bookmarkEnd w:id="20"/>
      <w:bookmarkEnd w:id="21"/>
      <w:bookmarkEnd w:id="22"/>
    </w:p>
    <w:p w14:paraId="08565368">
      <w:pPr>
        <w:widowControl/>
        <w:snapToGrid w:val="0"/>
        <w:ind w:firstLine="480" w:firstLineChars="200"/>
        <w:rPr>
          <w:rFonts w:hint="eastAsia" w:ascii="宋体" w:hAnsi="宋体" w:cs="宋体"/>
          <w:color w:val="auto"/>
        </w:rPr>
      </w:pPr>
    </w:p>
    <w:p w14:paraId="43D3EA30">
      <w:pPr>
        <w:tabs>
          <w:tab w:val="left" w:pos="483"/>
          <w:tab w:val="left" w:pos="567"/>
        </w:tabs>
        <w:ind w:firstLine="482" w:firstLineChars="200"/>
        <w:rPr>
          <w:rFonts w:hint="eastAsia" w:ascii="宋体" w:hAnsi="宋体" w:cs="宋体"/>
          <w:b/>
          <w:color w:val="auto"/>
        </w:rPr>
      </w:pPr>
      <w:bookmarkStart w:id="25" w:name="_Toc29339"/>
      <w:bookmarkStart w:id="26" w:name="_Toc35393804"/>
      <w:bookmarkStart w:id="27" w:name="_Toc35393635"/>
      <w:bookmarkStart w:id="28" w:name="_Toc2897"/>
      <w:bookmarkStart w:id="29" w:name="_Toc18965"/>
      <w:r>
        <w:rPr>
          <w:rFonts w:hint="eastAsia" w:ascii="宋体" w:hAnsi="宋体" w:cs="宋体"/>
          <w:b/>
          <w:color w:val="auto"/>
        </w:rPr>
        <w:t>六、其他补充事宜</w:t>
      </w:r>
      <w:bookmarkEnd w:id="25"/>
      <w:bookmarkEnd w:id="26"/>
      <w:bookmarkEnd w:id="27"/>
      <w:bookmarkEnd w:id="28"/>
      <w:bookmarkEnd w:id="29"/>
      <w:bookmarkStart w:id="30" w:name="_Toc35393805"/>
      <w:bookmarkStart w:id="31" w:name="_Toc28359018"/>
      <w:bookmarkStart w:id="32" w:name="_Toc28822"/>
      <w:bookmarkStart w:id="33" w:name="_Toc28359095"/>
      <w:bookmarkStart w:id="34" w:name="_Toc35393636"/>
      <w:bookmarkStart w:id="35" w:name="_Toc17304"/>
    </w:p>
    <w:p w14:paraId="25FD7E00">
      <w:pPr>
        <w:widowControl/>
        <w:snapToGrid w:val="0"/>
        <w:ind w:firstLine="480" w:firstLineChars="200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本次公告在中国招标投标公共服务平台（http://www.cebpubservice.com/）、湖北机场集团有限公司官网（http://www.whairport.com/）、诚E招电子采购交易平台（http://www.chengezhao.com/）上发布，其他媒体转载无效。本公告在各媒体发布的文本如有不同之处，以在中国招标投标公共服务平台发布的文本为准。</w:t>
      </w:r>
    </w:p>
    <w:p w14:paraId="485FA1D5">
      <w:pPr>
        <w:widowControl/>
        <w:snapToGrid w:val="0"/>
        <w:ind w:firstLine="480" w:firstLineChars="200"/>
        <w:rPr>
          <w:rFonts w:hint="eastAsia" w:ascii="宋体" w:hAnsi="宋体" w:cs="宋体"/>
          <w:color w:val="auto"/>
        </w:rPr>
      </w:pPr>
    </w:p>
    <w:p w14:paraId="59BE5526">
      <w:pPr>
        <w:tabs>
          <w:tab w:val="left" w:pos="483"/>
          <w:tab w:val="left" w:pos="567"/>
        </w:tabs>
        <w:ind w:firstLine="482" w:firstLineChars="200"/>
        <w:rPr>
          <w:rFonts w:hint="eastAsia" w:ascii="宋体" w:hAnsi="宋体" w:cs="宋体"/>
          <w:b/>
          <w:color w:val="auto"/>
        </w:rPr>
      </w:pPr>
      <w:bookmarkStart w:id="36" w:name="_Toc17668"/>
      <w:r>
        <w:rPr>
          <w:rFonts w:hint="eastAsia" w:ascii="宋体" w:hAnsi="宋体" w:cs="宋体"/>
          <w:b/>
          <w:color w:val="auto"/>
        </w:rPr>
        <w:t>七、凡对本次采购提出询问，请按以下方式联系</w:t>
      </w:r>
      <w:bookmarkEnd w:id="30"/>
      <w:bookmarkEnd w:id="31"/>
      <w:bookmarkEnd w:id="32"/>
      <w:bookmarkEnd w:id="33"/>
      <w:bookmarkEnd w:id="34"/>
      <w:bookmarkEnd w:id="35"/>
      <w:bookmarkEnd w:id="36"/>
    </w:p>
    <w:bookmarkEnd w:id="2"/>
    <w:p w14:paraId="28AE263D">
      <w:pPr>
        <w:widowControl/>
        <w:snapToGrid w:val="0"/>
        <w:ind w:firstLine="480" w:firstLineChars="200"/>
        <w:rPr>
          <w:rFonts w:hint="eastAsia" w:ascii="宋体" w:hAnsi="宋体" w:cs="宋体"/>
        </w:rPr>
      </w:pPr>
      <w:bookmarkStart w:id="37" w:name="_Toc15962_WPSOffice_Level3"/>
      <w:bookmarkStart w:id="38" w:name="_Toc27805"/>
      <w:r>
        <w:rPr>
          <w:rFonts w:hint="eastAsia" w:ascii="宋体" w:hAnsi="宋体" w:cs="宋体"/>
        </w:rPr>
        <w:t>1.采购人信息</w:t>
      </w:r>
      <w:bookmarkEnd w:id="37"/>
      <w:bookmarkEnd w:id="38"/>
    </w:p>
    <w:p w14:paraId="30088DE8">
      <w:pPr>
        <w:widowControl/>
        <w:snapToGrid w:val="0"/>
        <w:ind w:firstLine="480" w:firstLineChars="200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</w:rPr>
        <w:t>名</w:t>
      </w:r>
      <w:r>
        <w:rPr>
          <w:rFonts w:hint="eastAsia" w:ascii="宋体" w:hAnsi="宋体" w:cs="宋体"/>
          <w:color w:val="000000"/>
        </w:rPr>
        <w:t>称：武汉天河机场有限责任公司</w:t>
      </w:r>
    </w:p>
    <w:p w14:paraId="588CDC7E">
      <w:pPr>
        <w:widowControl/>
        <w:snapToGrid w:val="0"/>
        <w:ind w:firstLine="480" w:firstLineChars="200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地址：武汉市黄陂区天河镇</w:t>
      </w:r>
    </w:p>
    <w:p w14:paraId="09174FC0">
      <w:pPr>
        <w:widowControl/>
        <w:snapToGrid w:val="0"/>
        <w:ind w:firstLine="480" w:firstLineChars="200"/>
        <w:rPr>
          <w:rFonts w:hint="default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cs="宋体"/>
          <w:color w:val="000000"/>
        </w:rPr>
        <w:t>联系人：</w:t>
      </w:r>
      <w:r>
        <w:rPr>
          <w:rFonts w:hint="eastAsia" w:ascii="宋体" w:hAnsi="宋体" w:cs="宋体"/>
          <w:color w:val="000000"/>
          <w:lang w:val="en-US" w:eastAsia="zh-CN"/>
        </w:rPr>
        <w:t>祝莹</w:t>
      </w:r>
    </w:p>
    <w:p w14:paraId="3906C1F0">
      <w:pPr>
        <w:widowControl/>
        <w:snapToGrid w:val="0"/>
        <w:ind w:firstLine="480" w:firstLineChars="200"/>
        <w:rPr>
          <w:rFonts w:hint="default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cs="宋体"/>
          <w:color w:val="000000"/>
        </w:rPr>
        <w:t>联系方式：</w:t>
      </w:r>
      <w:bookmarkStart w:id="39" w:name="_Toc28359009"/>
      <w:bookmarkStart w:id="40" w:name="_Toc28359086"/>
      <w:r>
        <w:rPr>
          <w:rFonts w:hint="eastAsia" w:ascii="宋体" w:hAnsi="宋体" w:cs="宋体"/>
          <w:color w:val="000000"/>
          <w:lang w:val="en-US" w:eastAsia="zh-CN"/>
        </w:rPr>
        <w:t>18007136421</w:t>
      </w:r>
    </w:p>
    <w:p w14:paraId="04DF0477">
      <w:pPr>
        <w:widowControl/>
        <w:snapToGrid w:val="0"/>
        <w:ind w:firstLine="480" w:firstLineChars="200"/>
        <w:rPr>
          <w:rFonts w:hint="eastAsia" w:ascii="宋体" w:hAnsi="宋体" w:cs="宋体"/>
          <w:color w:val="000000"/>
        </w:rPr>
      </w:pPr>
      <w:bookmarkStart w:id="41" w:name="_Toc19525"/>
      <w:bookmarkStart w:id="42" w:name="_Toc31019_WPSOffice_Level3"/>
      <w:r>
        <w:rPr>
          <w:rFonts w:hint="eastAsia" w:ascii="宋体" w:hAnsi="宋体" w:cs="宋体"/>
          <w:color w:val="000000"/>
        </w:rPr>
        <w:t>2.采购代理机构信息</w:t>
      </w:r>
      <w:bookmarkEnd w:id="39"/>
      <w:bookmarkEnd w:id="40"/>
      <w:bookmarkEnd w:id="41"/>
      <w:bookmarkEnd w:id="42"/>
    </w:p>
    <w:p w14:paraId="72C8DF2A">
      <w:pPr>
        <w:widowControl/>
        <w:snapToGrid w:val="0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color w:val="000000"/>
        </w:rPr>
        <w:t>名称：公诚管理咨询有限</w:t>
      </w:r>
      <w:r>
        <w:rPr>
          <w:rFonts w:hint="eastAsia" w:ascii="宋体" w:hAnsi="宋体" w:cs="宋体"/>
        </w:rPr>
        <w:t>公司</w:t>
      </w:r>
    </w:p>
    <w:p w14:paraId="67B58D7F">
      <w:pPr>
        <w:widowControl/>
        <w:snapToGrid w:val="0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地址：武汉市武昌区徐东二路2号东创创意园（中国农业科学院油料所内）2栋1楼</w:t>
      </w:r>
    </w:p>
    <w:p w14:paraId="01080A92">
      <w:pPr>
        <w:widowControl/>
        <w:snapToGrid w:val="0"/>
        <w:ind w:firstLine="480" w:firstLineChars="2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</w:rPr>
        <w:t>项目联系人：魏文斌、</w:t>
      </w:r>
      <w:r>
        <w:rPr>
          <w:rFonts w:hint="eastAsia" w:ascii="宋体" w:hAnsi="宋体" w:cs="宋体"/>
          <w:lang w:val="en-US" w:eastAsia="zh-CN"/>
        </w:rPr>
        <w:t>马驰成、</w:t>
      </w:r>
      <w:r>
        <w:rPr>
          <w:rFonts w:hint="eastAsia" w:ascii="宋体" w:hAnsi="宋体" w:cs="宋体"/>
        </w:rPr>
        <w:t>徐茂盛</w:t>
      </w:r>
      <w:r>
        <w:rPr>
          <w:rFonts w:hint="eastAsia" w:ascii="宋体" w:hAnsi="宋体" w:cs="宋体"/>
          <w:lang w:eastAsia="zh-CN"/>
        </w:rPr>
        <w:t>、</w:t>
      </w:r>
      <w:r>
        <w:rPr>
          <w:rFonts w:hint="eastAsia" w:ascii="宋体" w:hAnsi="宋体" w:cs="宋体"/>
          <w:lang w:val="en-US" w:eastAsia="zh-CN"/>
        </w:rPr>
        <w:t>章纯、宋晋刚、戚琳</w:t>
      </w:r>
    </w:p>
    <w:p w14:paraId="317E2782">
      <w:pPr>
        <w:ind w:firstLine="480" w:firstLineChars="200"/>
      </w:pPr>
      <w:r>
        <w:rPr>
          <w:rFonts w:hint="eastAsia" w:ascii="宋体" w:hAnsi="宋体" w:cs="宋体"/>
        </w:rPr>
        <w:t>联系方式：027-87500052-8002/18507145007/</w:t>
      </w:r>
      <w:r>
        <w:rPr>
          <w:rFonts w:hint="eastAsia"/>
        </w:rPr>
        <w:t>weiwb@gcbidding.com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D8496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5C49D4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5C49D4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D1E95"/>
    <w:rsid w:val="7B0D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after="200" w:line="480" w:lineRule="auto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2026-04-16T06:45:00Z</dcterms:created>
  <dc:creator>mcc</dc:creator>
  <cp:lastModifiedBy>mcc</cp:lastModifiedBy>
  <dcterms:modified xsi:type="dcterms:W3CDTF">2026-04-16T06:47:02Z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92FDC78054054E5381589D18B0548646_11</vt:lpwstr>
  </property>
  <property fmtid="{D5CDD505-2E9C-101B-9397-08002B2CF9AE}" pid="4" name="KSOTemplateDocerSaveRecord">
    <vt:lpwstr>eyJoZGlkIjoiMzEwNTM5NzYwMDRjMzkwZTVkZjY2ODkwMGIxNGU0OTUiLCJ1c2VySWQiOiIyODUyNTIzMzMifQ==</vt:lpwstr>
  </property>
</Properties>
</file>