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2025年武汉机场公司采购空调项目（二次）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2025年武汉机场公司采购空调项目（二次）</w:t>
      </w:r>
    </w:p>
    <w:p w14:paraId="662BC9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项目编号：BJDF-2025-080</w:t>
      </w:r>
    </w:p>
    <w:p w14:paraId="11054D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武汉银杰机电工程有限公司</w:t>
      </w:r>
    </w:p>
    <w:p w14:paraId="241EB7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中标金额：78.5万元</w:t>
      </w:r>
    </w:p>
    <w:p w14:paraId="520C113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3C9F4C0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</w:t>
      </w:r>
      <w:r>
        <w:rPr>
          <w:rFonts w:hint="eastAsia" w:ascii="宋体" w:hAnsi="宋体" w:cs="仿宋_GB2312" w:eastAsiaTheme="minorEastAsia"/>
          <w:highlight w:val="none"/>
          <w:lang w:eastAsia="zh-CN"/>
        </w:rPr>
        <w:t>武汉天河机场有限责任公司</w:t>
      </w:r>
    </w:p>
    <w:p w14:paraId="510531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cs="宋体"/>
        </w:rPr>
        <w:t>湖北省武汉市黄陂区武汉天河机场综合保障楼</w:t>
      </w:r>
    </w:p>
    <w:p w14:paraId="62F9734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cs="宋体"/>
          <w:lang w:val="en-US" w:eastAsia="zh-CN"/>
        </w:rPr>
        <w:t>杨工</w:t>
      </w:r>
      <w:r>
        <w:rPr>
          <w:rFonts w:hint="eastAsia" w:ascii="宋体" w:hAnsi="宋体" w:cs="宋体"/>
        </w:rPr>
        <w:t xml:space="preserve"> 027-85819982</w:t>
      </w:r>
    </w:p>
    <w:p w14:paraId="78A34B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2026年01月09日</w:t>
      </w:r>
    </w:p>
    <w:p w14:paraId="36038D8A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 w14:paraId="6B64E62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2025年武汉机场公司采购空调项目（二次）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2025年武汉机场公司采购空调项目（二次）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87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75"/>
        <w:gridCol w:w="2527"/>
        <w:gridCol w:w="2527"/>
        <w:gridCol w:w="2529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52" w:hRule="atLeast"/>
          <w:tblHeader/>
          <w:jc w:val="center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32527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0D08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61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634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7830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武汉银杰机电工程有限公司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武汉新锐多科机电设备有限公司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武汉市鑫淼翔商贸有限公司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28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C95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A012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78.5万元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78.7998万元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84.923万元</w:t>
            </w:r>
          </w:p>
        </w:tc>
      </w:tr>
      <w:tr w14:paraId="135D1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81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115DC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合同履行期限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DE25EA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合同签订后30个日历天完成安装</w:t>
            </w:r>
            <w:bookmarkStart w:id="0" w:name="_GoBack"/>
            <w:bookmarkEnd w:id="0"/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CFF3E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合同签订后30个日历天完成安装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860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合同签订后30个日历天完成安装</w:t>
            </w:r>
          </w:p>
        </w:tc>
      </w:tr>
    </w:tbl>
    <w:p w14:paraId="5B566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85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5"/>
        <w:gridCol w:w="5004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691" w:hRule="atLeast"/>
          <w:jc w:val="center"/>
        </w:trPr>
        <w:tc>
          <w:tcPr>
            <w:tcW w:w="3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4501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6686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594" w:hRule="atLeast"/>
          <w:jc w:val="center"/>
        </w:trPr>
        <w:tc>
          <w:tcPr>
            <w:tcW w:w="3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C70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武汉楚乐川电器设备有限公司</w:t>
            </w:r>
          </w:p>
        </w:tc>
        <w:tc>
          <w:tcPr>
            <w:tcW w:w="5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E717F">
            <w:pPr>
              <w:pStyle w:val="8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资格审查不通过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5310D89"/>
    <w:rsid w:val="0768045D"/>
    <w:rsid w:val="076B1838"/>
    <w:rsid w:val="082A3964"/>
    <w:rsid w:val="0A0E2888"/>
    <w:rsid w:val="0C721436"/>
    <w:rsid w:val="0DA53B22"/>
    <w:rsid w:val="0E674D3D"/>
    <w:rsid w:val="18EF453A"/>
    <w:rsid w:val="1C101139"/>
    <w:rsid w:val="1C6A460C"/>
    <w:rsid w:val="1D6F5C49"/>
    <w:rsid w:val="1E1B6FD2"/>
    <w:rsid w:val="1EC7631E"/>
    <w:rsid w:val="2009755E"/>
    <w:rsid w:val="204B7ED3"/>
    <w:rsid w:val="2059673D"/>
    <w:rsid w:val="23BE048C"/>
    <w:rsid w:val="253950B4"/>
    <w:rsid w:val="25BF6D72"/>
    <w:rsid w:val="28AB0C41"/>
    <w:rsid w:val="28E8744C"/>
    <w:rsid w:val="29B705A8"/>
    <w:rsid w:val="2B7F106A"/>
    <w:rsid w:val="2FD333E9"/>
    <w:rsid w:val="2FDC0FFA"/>
    <w:rsid w:val="3693222D"/>
    <w:rsid w:val="386C0E1B"/>
    <w:rsid w:val="39380E08"/>
    <w:rsid w:val="43D441A9"/>
    <w:rsid w:val="44CA5FA5"/>
    <w:rsid w:val="458D5479"/>
    <w:rsid w:val="458E4BD4"/>
    <w:rsid w:val="45BD0BBC"/>
    <w:rsid w:val="46A2058E"/>
    <w:rsid w:val="4BC36598"/>
    <w:rsid w:val="4BE13907"/>
    <w:rsid w:val="50725C4D"/>
    <w:rsid w:val="518013F2"/>
    <w:rsid w:val="53E83059"/>
    <w:rsid w:val="5AEB20AC"/>
    <w:rsid w:val="5B2556E5"/>
    <w:rsid w:val="5CCD2664"/>
    <w:rsid w:val="5D5213C2"/>
    <w:rsid w:val="5F0B6473"/>
    <w:rsid w:val="68BA6520"/>
    <w:rsid w:val="69192B1C"/>
    <w:rsid w:val="6DE66EFC"/>
    <w:rsid w:val="6E3D35FD"/>
    <w:rsid w:val="73246FA0"/>
    <w:rsid w:val="745D14CD"/>
    <w:rsid w:val="760A07AA"/>
    <w:rsid w:val="779316D3"/>
    <w:rsid w:val="7BDC4A64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781</Characters>
  <Lines>0</Lines>
  <Paragraphs>0</Paragraphs>
  <TotalTime>1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蔡伟</cp:lastModifiedBy>
  <dcterms:modified xsi:type="dcterms:W3CDTF">2026-01-09T07:03:33Z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B090C73EEF4A4BB79ADE639B02AD9D60_13</vt:lpwstr>
  </property>
  <property fmtid="{D5CDD505-2E9C-101B-9397-08002B2CF9AE}" pid="4" name="KSOTemplateDocerSaveRecord">
    <vt:lpwstr>eyJoZGlkIjoiZWNjOGIyMjYwOTExOWM0YmVlOGUzMzk3ODQ0OWNmN2EiLCJ1c2VySWQiOiI0MjI3NDIzIn0=</vt:lpwstr>
  </property>
</Properties>
</file>