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54997">
      <w:pPr>
        <w:pStyle w:val="2"/>
        <w:rPr>
          <w:rFonts w:hint="eastAsia" w:ascii="宋体" w:hAnsi="宋体" w:cs="宋体"/>
          <w:szCs w:val="32"/>
          <w:highlight w:val="none"/>
          <w:lang w:val="en-US" w:eastAsia="zh-CN"/>
        </w:rPr>
      </w:pPr>
      <w:r>
        <w:rPr>
          <w:rFonts w:hint="eastAsia" w:ascii="宋体" w:hAnsi="宋体" w:cs="宋体"/>
          <w:szCs w:val="32"/>
          <w:highlight w:val="none"/>
          <w:lang w:eastAsia="zh-CN"/>
        </w:rPr>
        <w:t>武汉机场T2、T3航站楼2026年春节和春季氛围营造项目建设</w:t>
      </w:r>
      <w:r>
        <w:rPr>
          <w:rFonts w:hint="eastAsia" w:ascii="宋体" w:hAnsi="宋体" w:cs="宋体"/>
          <w:szCs w:val="32"/>
          <w:highlight w:val="none"/>
        </w:rPr>
        <w:t>比选</w:t>
      </w:r>
      <w:r>
        <w:rPr>
          <w:rFonts w:hint="eastAsia" w:ascii="宋体" w:hAnsi="宋体" w:cs="宋体"/>
          <w:szCs w:val="32"/>
          <w:highlight w:val="none"/>
          <w:lang w:val="en-US" w:eastAsia="zh-CN"/>
        </w:rPr>
        <w:t>公告</w:t>
      </w:r>
    </w:p>
    <w:p w14:paraId="1CA6EABA">
      <w:pPr>
        <w:rPr>
          <w:rFonts w:hint="eastAsia"/>
          <w:highlight w:val="none"/>
          <w:lang w:eastAsia="zh-CN"/>
        </w:rPr>
      </w:pPr>
    </w:p>
    <w:p w14:paraId="12915BD9">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湖北国华项目管理咨询有限公司受湖北空港首广联合传媒有限公司的委托，对其“</w:t>
      </w:r>
      <w:r>
        <w:rPr>
          <w:rFonts w:hint="eastAsia" w:ascii="宋体" w:hAnsi="宋体" w:cs="宋体"/>
          <w:kern w:val="0"/>
          <w:sz w:val="24"/>
          <w:szCs w:val="24"/>
          <w:highlight w:val="none"/>
          <w:lang w:eastAsia="zh-CN"/>
        </w:rPr>
        <w:t>武汉机场T2、T3航站楼2026年春节和春季氛围营造项目建设</w:t>
      </w:r>
      <w:r>
        <w:rPr>
          <w:rFonts w:hint="eastAsia" w:ascii="宋体" w:hAnsi="宋体" w:cs="宋体"/>
          <w:kern w:val="0"/>
          <w:sz w:val="24"/>
          <w:szCs w:val="24"/>
          <w:highlight w:val="none"/>
        </w:rPr>
        <w:t>”进行比选，现欢迎符合资格条件</w:t>
      </w:r>
      <w:r>
        <w:rPr>
          <w:rFonts w:hint="eastAsia" w:ascii="宋体" w:hAnsi="宋体" w:cs="宋体"/>
          <w:kern w:val="0"/>
          <w:sz w:val="24"/>
          <w:szCs w:val="24"/>
          <w:highlight w:val="none"/>
          <w:lang w:eastAsia="zh-CN"/>
        </w:rPr>
        <w:t>的</w:t>
      </w:r>
      <w:r>
        <w:rPr>
          <w:rFonts w:hint="eastAsia" w:ascii="宋体" w:hAnsi="宋体" w:cs="宋体"/>
          <w:kern w:val="0"/>
          <w:sz w:val="24"/>
          <w:szCs w:val="24"/>
          <w:highlight w:val="none"/>
        </w:rPr>
        <w:t xml:space="preserve">单位参与本项目比选。 </w:t>
      </w:r>
    </w:p>
    <w:p w14:paraId="53F056A8">
      <w:pPr>
        <w:autoSpaceDE w:val="0"/>
        <w:autoSpaceDN w:val="0"/>
        <w:spacing w:line="500" w:lineRule="exact"/>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 xml:space="preserve">一、项目概况 </w:t>
      </w:r>
    </w:p>
    <w:p w14:paraId="2F2575FE">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（一）项目编号：ZB0102-202601-FZBFW0069</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 xml:space="preserve">            </w:t>
      </w:r>
    </w:p>
    <w:p w14:paraId="5D288064">
      <w:pPr>
        <w:autoSpaceDE w:val="0"/>
        <w:autoSpaceDN w:val="0"/>
        <w:spacing w:line="500" w:lineRule="exact"/>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（二）项目名称：</w:t>
      </w:r>
      <w:r>
        <w:rPr>
          <w:rFonts w:hint="eastAsia" w:ascii="宋体" w:hAnsi="宋体" w:cs="宋体"/>
          <w:kern w:val="0"/>
          <w:sz w:val="24"/>
          <w:szCs w:val="24"/>
          <w:highlight w:val="none"/>
          <w:lang w:eastAsia="zh-CN"/>
        </w:rPr>
        <w:t>武汉机场T2、T3航站楼2026年春节和春季氛围营造项目建设</w:t>
      </w:r>
    </w:p>
    <w:p w14:paraId="312F0CAF">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xml:space="preserve">（三）采购内容及需求: </w:t>
      </w:r>
    </w:p>
    <w:p w14:paraId="5CD46E94">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本项目拟选取一家</w:t>
      </w:r>
      <w:r>
        <w:rPr>
          <w:rFonts w:hint="eastAsia" w:ascii="宋体" w:hAnsi="宋体" w:cs="宋体"/>
          <w:kern w:val="0"/>
          <w:sz w:val="24"/>
          <w:szCs w:val="24"/>
          <w:highlight w:val="none"/>
          <w:lang w:val="en-US" w:eastAsia="zh-CN"/>
        </w:rPr>
        <w:t>供应商</w:t>
      </w:r>
      <w:r>
        <w:rPr>
          <w:rFonts w:hint="eastAsia" w:ascii="宋体" w:hAnsi="宋体" w:cs="宋体"/>
          <w:kern w:val="0"/>
          <w:sz w:val="24"/>
          <w:szCs w:val="24"/>
          <w:highlight w:val="none"/>
        </w:rPr>
        <w:t>为武汉天河机场</w:t>
      </w:r>
      <w:r>
        <w:rPr>
          <w:rFonts w:hint="eastAsia" w:ascii="宋体" w:hAnsi="宋体" w:cs="宋体"/>
          <w:kern w:val="0"/>
          <w:sz w:val="24"/>
          <w:szCs w:val="24"/>
          <w:highlight w:val="none"/>
          <w:lang w:val="en-US" w:eastAsia="zh-CN"/>
        </w:rPr>
        <w:t>进行</w:t>
      </w:r>
      <w:r>
        <w:rPr>
          <w:rFonts w:hint="eastAsia" w:ascii="宋体" w:hAnsi="宋体" w:cs="宋体"/>
          <w:kern w:val="0"/>
          <w:sz w:val="24"/>
          <w:szCs w:val="24"/>
          <w:highlight w:val="none"/>
        </w:rPr>
        <w:t>2026年</w:t>
      </w:r>
      <w:r>
        <w:rPr>
          <w:rFonts w:hint="eastAsia" w:ascii="宋体" w:hAnsi="宋体" w:cs="宋体"/>
          <w:kern w:val="0"/>
          <w:sz w:val="24"/>
          <w:szCs w:val="24"/>
          <w:highlight w:val="none"/>
          <w:lang w:eastAsia="zh-CN"/>
        </w:rPr>
        <w:t>春节和春季氛围营造</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按照设计方案进行</w:t>
      </w:r>
      <w:r>
        <w:rPr>
          <w:rFonts w:hint="eastAsia" w:ascii="宋体" w:hAnsi="宋体" w:cs="宋体"/>
          <w:kern w:val="0"/>
          <w:sz w:val="24"/>
          <w:szCs w:val="24"/>
          <w:highlight w:val="none"/>
        </w:rPr>
        <w:t>2026年</w:t>
      </w:r>
      <w:r>
        <w:rPr>
          <w:rFonts w:hint="eastAsia" w:ascii="宋体" w:hAnsi="宋体" w:cs="宋体"/>
          <w:kern w:val="0"/>
          <w:sz w:val="24"/>
          <w:szCs w:val="24"/>
          <w:highlight w:val="none"/>
          <w:lang w:eastAsia="zh-CN"/>
        </w:rPr>
        <w:t>春节和春季氛围营造</w:t>
      </w:r>
      <w:r>
        <w:rPr>
          <w:rFonts w:hint="eastAsia" w:ascii="宋体" w:hAnsi="宋体" w:cs="宋体"/>
          <w:kern w:val="0"/>
          <w:sz w:val="24"/>
          <w:szCs w:val="24"/>
          <w:highlight w:val="none"/>
        </w:rPr>
        <w:t>。具体要求详见第四章采购项目内容。</w:t>
      </w:r>
    </w:p>
    <w:p w14:paraId="720EE27E">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（四）</w:t>
      </w:r>
      <w:r>
        <w:rPr>
          <w:rFonts w:hint="eastAsia" w:ascii="宋体" w:hAnsi="宋体" w:cs="宋体"/>
          <w:kern w:val="0"/>
          <w:sz w:val="24"/>
          <w:szCs w:val="24"/>
          <w:highlight w:val="none"/>
          <w:lang w:eastAsia="zh-CN"/>
        </w:rPr>
        <w:t>工</w:t>
      </w:r>
      <w:r>
        <w:rPr>
          <w:rFonts w:hint="eastAsia" w:ascii="宋体" w:hAnsi="宋体" w:cs="宋体"/>
          <w:kern w:val="0"/>
          <w:sz w:val="24"/>
          <w:szCs w:val="24"/>
          <w:highlight w:val="none"/>
        </w:rPr>
        <w:t>期：接到</w:t>
      </w:r>
      <w:r>
        <w:rPr>
          <w:rFonts w:hint="eastAsia" w:ascii="宋体" w:hAnsi="宋体" w:cs="宋体"/>
          <w:kern w:val="0"/>
          <w:sz w:val="24"/>
          <w:szCs w:val="24"/>
          <w:highlight w:val="none"/>
          <w:lang w:val="en-US" w:eastAsia="zh-CN"/>
        </w:rPr>
        <w:t>采购人</w:t>
      </w:r>
      <w:r>
        <w:rPr>
          <w:rFonts w:hint="eastAsia" w:ascii="宋体" w:hAnsi="宋体" w:cs="宋体"/>
          <w:kern w:val="0"/>
          <w:sz w:val="24"/>
          <w:szCs w:val="24"/>
          <w:highlight w:val="none"/>
        </w:rPr>
        <w:t>通知后15个日历天内完成制作、安装。</w:t>
      </w:r>
    </w:p>
    <w:p w14:paraId="444DD6A5">
      <w:pPr>
        <w:autoSpaceDE w:val="0"/>
        <w:autoSpaceDN w:val="0"/>
        <w:spacing w:line="500" w:lineRule="exact"/>
        <w:ind w:firstLine="480" w:firstLineChars="200"/>
        <w:rPr>
          <w:rFonts w:hint="eastAsia" w:ascii="宋体" w:hAnsi="宋体" w:cs="宋体"/>
          <w:kern w:val="0"/>
          <w:sz w:val="24"/>
          <w:szCs w:val="24"/>
          <w:highlight w:val="none"/>
          <w:lang w:eastAsia="zh-CN"/>
        </w:rPr>
      </w:pPr>
      <w:r>
        <w:rPr>
          <w:rFonts w:hint="eastAsia" w:ascii="宋体" w:hAnsi="宋体" w:cs="宋体"/>
          <w:kern w:val="0"/>
          <w:sz w:val="24"/>
          <w:szCs w:val="24"/>
          <w:highlight w:val="none"/>
        </w:rPr>
        <w:t>（五）</w:t>
      </w:r>
      <w:r>
        <w:rPr>
          <w:rFonts w:hint="eastAsia" w:ascii="宋体" w:hAnsi="宋体" w:cs="宋体"/>
          <w:kern w:val="0"/>
          <w:sz w:val="24"/>
          <w:szCs w:val="24"/>
          <w:highlight w:val="none"/>
          <w:lang w:eastAsia="zh-CN"/>
        </w:rPr>
        <w:t>质保期：光源电气元件等质保期不低于</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lang w:eastAsia="zh-CN"/>
        </w:rPr>
        <w:t>年。</w:t>
      </w:r>
    </w:p>
    <w:p w14:paraId="458120F5">
      <w:pPr>
        <w:autoSpaceDE w:val="0"/>
        <w:autoSpaceDN w:val="0"/>
        <w:spacing w:line="500" w:lineRule="exact"/>
        <w:ind w:firstLine="480" w:firstLineChars="200"/>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eastAsia="zh-CN"/>
        </w:rPr>
        <w:t>（六）</w:t>
      </w:r>
      <w:r>
        <w:rPr>
          <w:rFonts w:hint="eastAsia" w:ascii="宋体" w:hAnsi="宋体" w:eastAsia="宋体" w:cs="宋体"/>
          <w:kern w:val="0"/>
          <w:sz w:val="24"/>
          <w:szCs w:val="24"/>
          <w:highlight w:val="none"/>
          <w:lang w:eastAsia="zh-CN"/>
        </w:rPr>
        <w:t>本项目控制价为人民币</w:t>
      </w:r>
      <w:r>
        <w:rPr>
          <w:rFonts w:hint="eastAsia" w:ascii="宋体" w:hAnsi="宋体" w:cs="宋体"/>
          <w:kern w:val="0"/>
          <w:sz w:val="24"/>
          <w:szCs w:val="24"/>
          <w:highlight w:val="none"/>
          <w:u w:val="single"/>
          <w:lang w:val="en-US" w:eastAsia="zh-CN"/>
        </w:rPr>
        <w:t>壹拾捌万柒仟叁佰柒拾壹元贰角壹分</w:t>
      </w:r>
      <w:r>
        <w:rPr>
          <w:rFonts w:hint="eastAsia" w:ascii="宋体" w:hAnsi="宋体" w:eastAsia="宋体" w:cs="宋体"/>
          <w:kern w:val="0"/>
          <w:sz w:val="24"/>
          <w:szCs w:val="24"/>
          <w:highlight w:val="none"/>
          <w:lang w:eastAsia="zh-CN"/>
        </w:rPr>
        <w:t>（</w:t>
      </w:r>
      <w:r>
        <w:rPr>
          <w:rFonts w:hint="eastAsia" w:ascii="宋体" w:hAnsi="宋体" w:cs="宋体"/>
          <w:kern w:val="0"/>
          <w:sz w:val="24"/>
          <w:szCs w:val="24"/>
          <w:highlight w:val="none"/>
          <w:lang w:val="en-US" w:eastAsia="zh-CN"/>
        </w:rPr>
        <w:t>187371.21</w:t>
      </w:r>
      <w:r>
        <w:rPr>
          <w:rFonts w:hint="eastAsia" w:ascii="宋体" w:hAnsi="宋体" w:eastAsia="宋体" w:cs="宋体"/>
          <w:kern w:val="0"/>
          <w:sz w:val="24"/>
          <w:szCs w:val="24"/>
          <w:highlight w:val="none"/>
          <w:lang w:val="en-US" w:eastAsia="zh-CN"/>
        </w:rPr>
        <w:t>元</w:t>
      </w:r>
      <w:r>
        <w:rPr>
          <w:rFonts w:hint="eastAsia" w:ascii="宋体" w:hAnsi="宋体" w:eastAsia="宋体" w:cs="宋体"/>
          <w:kern w:val="0"/>
          <w:sz w:val="24"/>
          <w:szCs w:val="24"/>
          <w:highlight w:val="none"/>
          <w:lang w:eastAsia="zh-CN"/>
        </w:rPr>
        <w:t>），包括光源、安装、拆卸、运输、调试、人工、搬运等所有费用</w:t>
      </w:r>
      <w:r>
        <w:rPr>
          <w:rFonts w:hint="eastAsia" w:ascii="宋体" w:hAnsi="宋体" w:eastAsia="宋体" w:cs="宋体"/>
          <w:kern w:val="0"/>
          <w:sz w:val="24"/>
          <w:szCs w:val="24"/>
          <w:highlight w:val="none"/>
          <w:lang w:val="zh-CN" w:eastAsia="zh-CN"/>
        </w:rPr>
        <w:t>。</w:t>
      </w:r>
      <w:r>
        <w:rPr>
          <w:rFonts w:hint="eastAsia" w:ascii="宋体" w:hAnsi="宋体" w:eastAsia="宋体" w:cs="宋体"/>
          <w:kern w:val="0"/>
          <w:sz w:val="24"/>
          <w:szCs w:val="24"/>
          <w:highlight w:val="none"/>
          <w:lang w:eastAsia="zh-CN"/>
        </w:rPr>
        <w:t>报价不得超过此价格，否则</w:t>
      </w:r>
      <w:r>
        <w:rPr>
          <w:rFonts w:hint="eastAsia" w:ascii="宋体" w:hAnsi="宋体" w:cs="宋体"/>
          <w:kern w:val="0"/>
          <w:sz w:val="24"/>
          <w:szCs w:val="24"/>
          <w:highlight w:val="none"/>
        </w:rPr>
        <w:t>其报价无效</w:t>
      </w:r>
      <w:r>
        <w:rPr>
          <w:rFonts w:hint="eastAsia" w:ascii="宋体" w:hAnsi="宋体" w:eastAsia="宋体" w:cs="宋体"/>
          <w:kern w:val="0"/>
          <w:sz w:val="24"/>
          <w:szCs w:val="24"/>
          <w:highlight w:val="none"/>
          <w:lang w:eastAsia="zh-CN"/>
        </w:rPr>
        <w:t>。</w:t>
      </w:r>
    </w:p>
    <w:p w14:paraId="756E074D">
      <w:pPr>
        <w:numPr>
          <w:ilvl w:val="0"/>
          <w:numId w:val="1"/>
        </w:numPr>
        <w:autoSpaceDE w:val="0"/>
        <w:autoSpaceDN w:val="0"/>
        <w:spacing w:line="500" w:lineRule="exact"/>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rPr>
        <w:t xml:space="preserve">供应商资格要求 </w:t>
      </w:r>
    </w:p>
    <w:p w14:paraId="5E403145">
      <w:pPr>
        <w:autoSpaceDE w:val="0"/>
        <w:autoSpaceDN w:val="0"/>
        <w:spacing w:line="500" w:lineRule="exact"/>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（一）供应商须是国内注册的独立法人，注册年限在 2 年</w:t>
      </w:r>
      <w:r>
        <w:rPr>
          <w:rFonts w:hint="eastAsia" w:ascii="宋体" w:hAnsi="宋体" w:cs="宋体"/>
          <w:color w:val="000000"/>
          <w:kern w:val="0"/>
          <w:sz w:val="24"/>
          <w:szCs w:val="24"/>
          <w:highlight w:val="none"/>
          <w:lang w:eastAsia="zh-CN"/>
        </w:rPr>
        <w:t>（含）</w:t>
      </w:r>
      <w:r>
        <w:rPr>
          <w:rFonts w:hint="eastAsia" w:ascii="宋体" w:hAnsi="宋体" w:cs="宋体"/>
          <w:color w:val="000000"/>
          <w:kern w:val="0"/>
          <w:sz w:val="24"/>
          <w:szCs w:val="24"/>
          <w:highlight w:val="none"/>
        </w:rPr>
        <w:t>以上，注册资金为</w:t>
      </w:r>
      <w:r>
        <w:rPr>
          <w:rFonts w:hint="eastAsia" w:ascii="宋体" w:hAnsi="宋体" w:cs="宋体"/>
          <w:color w:val="000000"/>
          <w:kern w:val="0"/>
          <w:sz w:val="24"/>
          <w:szCs w:val="24"/>
          <w:highlight w:val="none"/>
          <w:lang w:val="en-US" w:eastAsia="zh-CN"/>
        </w:rPr>
        <w:t>50万</w:t>
      </w:r>
      <w:r>
        <w:rPr>
          <w:rFonts w:hint="eastAsia" w:ascii="宋体" w:hAnsi="宋体" w:cs="宋体"/>
          <w:color w:val="000000"/>
          <w:kern w:val="0"/>
          <w:sz w:val="24"/>
          <w:szCs w:val="24"/>
          <w:highlight w:val="none"/>
        </w:rPr>
        <w:t>元以上</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rPr>
        <w:t>具备合法有效的营业执</w:t>
      </w:r>
      <w:r>
        <w:rPr>
          <w:rFonts w:hint="eastAsia" w:ascii="宋体" w:hAnsi="宋体" w:eastAsia="宋体" w:cs="宋体"/>
          <w:color w:val="000000"/>
          <w:kern w:val="0"/>
          <w:sz w:val="24"/>
          <w:szCs w:val="24"/>
          <w:highlight w:val="none"/>
        </w:rPr>
        <w:t>照。</w:t>
      </w:r>
    </w:p>
    <w:p w14:paraId="5BF6799E">
      <w:pPr>
        <w:autoSpaceDE w:val="0"/>
        <w:autoSpaceDN w:val="0"/>
        <w:spacing w:line="500" w:lineRule="exact"/>
        <w:ind w:firstLine="480" w:firstLineChars="200"/>
        <w:rPr>
          <w:rFonts w:hint="eastAsia" w:ascii="宋体" w:hAnsi="宋体" w:cs="宋体"/>
          <w:color w:val="000000"/>
          <w:kern w:val="0"/>
          <w:sz w:val="24"/>
          <w:szCs w:val="24"/>
          <w:highlight w:val="none"/>
          <w:lang w:eastAsia="zh-CN"/>
        </w:rPr>
      </w:pP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二</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rPr>
        <w:t>供应商须</w:t>
      </w:r>
      <w:r>
        <w:rPr>
          <w:rFonts w:hint="eastAsia" w:ascii="宋体" w:hAnsi="宋体" w:cs="宋体"/>
          <w:color w:val="000000"/>
          <w:kern w:val="0"/>
          <w:sz w:val="24"/>
          <w:szCs w:val="24"/>
          <w:highlight w:val="none"/>
          <w:lang w:eastAsia="zh-CN"/>
        </w:rPr>
        <w:t>具有健全的财务会计制度，需提供 202</w:t>
      </w:r>
      <w:r>
        <w:rPr>
          <w:rFonts w:hint="eastAsia" w:ascii="宋体" w:hAnsi="宋体" w:cs="宋体"/>
          <w:color w:val="000000"/>
          <w:kern w:val="0"/>
          <w:sz w:val="24"/>
          <w:szCs w:val="24"/>
          <w:highlight w:val="none"/>
          <w:lang w:val="en-US" w:eastAsia="zh-CN"/>
        </w:rPr>
        <w:t>3</w:t>
      </w:r>
      <w:r>
        <w:rPr>
          <w:rFonts w:hint="eastAsia" w:ascii="宋体" w:hAnsi="宋体" w:cs="宋体"/>
          <w:color w:val="000000"/>
          <w:kern w:val="0"/>
          <w:sz w:val="24"/>
          <w:szCs w:val="24"/>
          <w:highlight w:val="none"/>
          <w:lang w:eastAsia="zh-CN"/>
        </w:rPr>
        <w:t xml:space="preserve"> 年、202</w:t>
      </w:r>
      <w:r>
        <w:rPr>
          <w:rFonts w:hint="eastAsia" w:ascii="宋体" w:hAnsi="宋体" w:cs="宋体"/>
          <w:color w:val="000000"/>
          <w:kern w:val="0"/>
          <w:sz w:val="24"/>
          <w:szCs w:val="24"/>
          <w:highlight w:val="none"/>
          <w:lang w:val="en-US" w:eastAsia="zh-CN"/>
        </w:rPr>
        <w:t>4</w:t>
      </w:r>
      <w:r>
        <w:rPr>
          <w:rFonts w:hint="eastAsia" w:ascii="宋体" w:hAnsi="宋体" w:cs="宋体"/>
          <w:color w:val="000000"/>
          <w:kern w:val="0"/>
          <w:sz w:val="24"/>
          <w:szCs w:val="24"/>
          <w:highlight w:val="none"/>
          <w:lang w:eastAsia="zh-CN"/>
        </w:rPr>
        <w:t xml:space="preserve"> 年</w:t>
      </w:r>
      <w:r>
        <w:rPr>
          <w:rFonts w:hint="eastAsia" w:ascii="宋体" w:hAnsi="宋体" w:cs="宋体"/>
          <w:color w:val="000000"/>
          <w:kern w:val="0"/>
          <w:sz w:val="24"/>
          <w:szCs w:val="24"/>
          <w:highlight w:val="none"/>
          <w:lang w:val="en-US" w:eastAsia="zh-CN"/>
        </w:rPr>
        <w:t>经审计的财务</w:t>
      </w:r>
      <w:r>
        <w:rPr>
          <w:rFonts w:hint="eastAsia" w:ascii="宋体" w:hAnsi="宋体" w:cs="宋体"/>
          <w:color w:val="000000"/>
          <w:kern w:val="0"/>
          <w:sz w:val="24"/>
          <w:szCs w:val="24"/>
          <w:highlight w:val="none"/>
          <w:lang w:eastAsia="zh-CN"/>
        </w:rPr>
        <w:t>报告（须盖有单位公章）。</w:t>
      </w:r>
    </w:p>
    <w:p w14:paraId="15B5120B">
      <w:pPr>
        <w:autoSpaceDE w:val="0"/>
        <w:autoSpaceDN w:val="0"/>
        <w:spacing w:line="500" w:lineRule="exact"/>
        <w:ind w:firstLine="480" w:firstLineChars="200"/>
        <w:rPr>
          <w:rFonts w:hint="eastAsia" w:ascii="宋体" w:hAnsi="宋体" w:cs="宋体"/>
          <w:color w:val="000000"/>
          <w:kern w:val="0"/>
          <w:sz w:val="24"/>
          <w:szCs w:val="24"/>
          <w:highlight w:val="none"/>
          <w:lang w:eastAsia="zh-CN"/>
        </w:rPr>
      </w:pP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三）供应商</w:t>
      </w:r>
      <w:r>
        <w:rPr>
          <w:rFonts w:hint="eastAsia" w:ascii="宋体" w:hAnsi="宋体" w:cs="宋体"/>
          <w:color w:val="000000"/>
          <w:kern w:val="0"/>
          <w:sz w:val="24"/>
          <w:szCs w:val="24"/>
          <w:highlight w:val="none"/>
          <w:lang w:eastAsia="zh-CN"/>
        </w:rPr>
        <w:t>拟派人员数量为2人（含2人）以上，拟派人员须具备电工、高空作业专业特种作业操作证，且</w:t>
      </w:r>
      <w:r>
        <w:rPr>
          <w:rFonts w:hint="eastAsia" w:ascii="宋体" w:hAnsi="宋体" w:cs="宋体"/>
          <w:color w:val="000000"/>
          <w:kern w:val="0"/>
          <w:sz w:val="24"/>
          <w:szCs w:val="24"/>
          <w:highlight w:val="none"/>
          <w:lang w:val="en-US" w:eastAsia="zh-CN"/>
        </w:rPr>
        <w:t>供应商</w:t>
      </w:r>
      <w:r>
        <w:rPr>
          <w:rFonts w:hint="eastAsia" w:ascii="宋体" w:hAnsi="宋体" w:cs="宋体"/>
          <w:color w:val="000000"/>
          <w:kern w:val="0"/>
          <w:sz w:val="24"/>
          <w:szCs w:val="24"/>
          <w:highlight w:val="none"/>
          <w:lang w:eastAsia="zh-CN"/>
        </w:rPr>
        <w:t>必须保证施工人员与特种作业证件相符，否则一经发现停止施工，情节严重者扣除合同款（提供拟派人员电工证、高空作业证复印件）。</w:t>
      </w:r>
    </w:p>
    <w:p w14:paraId="1E881E86">
      <w:pPr>
        <w:autoSpaceDE w:val="0"/>
        <w:autoSpaceDN w:val="0"/>
        <w:spacing w:line="500" w:lineRule="exact"/>
        <w:ind w:firstLine="480" w:firstLineChars="200"/>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四）供应商负责人为同一人或者存在参股、控股、管理关系的不同单位，不得参与同一项目比选，否则其参选将被拒绝。</w:t>
      </w:r>
    </w:p>
    <w:p w14:paraId="406F5E3C">
      <w:pPr>
        <w:autoSpaceDE w:val="0"/>
        <w:autoSpaceDN w:val="0"/>
        <w:spacing w:line="500" w:lineRule="exact"/>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五）</w:t>
      </w:r>
      <w:r>
        <w:rPr>
          <w:rFonts w:hint="eastAsia" w:ascii="宋体" w:hAnsi="宋体" w:cs="宋体"/>
          <w:color w:val="000000"/>
          <w:kern w:val="0"/>
          <w:sz w:val="24"/>
          <w:szCs w:val="24"/>
          <w:highlight w:val="none"/>
        </w:rPr>
        <w:t>供应商未被“信用中国”网站（www.creditchina.gov.cn）或中国执行信息公开网（http://zxgk.court.gov.cn/）列入失信被执行人（提供网页查询截图并加盖公章）</w:t>
      </w:r>
    </w:p>
    <w:p w14:paraId="6FB67D2A">
      <w:pPr>
        <w:autoSpaceDE w:val="0"/>
        <w:autoSpaceDN w:val="0"/>
        <w:spacing w:line="500" w:lineRule="exact"/>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六</w:t>
      </w:r>
      <w:r>
        <w:rPr>
          <w:rFonts w:hint="eastAsia" w:ascii="宋体" w:hAnsi="宋体" w:cs="宋体"/>
          <w:color w:val="000000"/>
          <w:kern w:val="0"/>
          <w:sz w:val="24"/>
          <w:szCs w:val="24"/>
          <w:highlight w:val="none"/>
        </w:rPr>
        <w:t>）供应商需对关于《湖北机场集团“供应商不良行为”管理暂行办法（试行）》在“第五章 比选响应文件格式”中做出承诺，格式详见响应文件格式。</w:t>
      </w:r>
    </w:p>
    <w:p w14:paraId="2B7122F4">
      <w:pPr>
        <w:tabs>
          <w:tab w:val="left" w:pos="540"/>
          <w:tab w:val="left" w:pos="840"/>
        </w:tabs>
        <w:spacing w:line="360" w:lineRule="auto"/>
        <w:ind w:firstLine="480" w:firstLineChars="200"/>
        <w:outlineLvl w:val="9"/>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七</w:t>
      </w:r>
      <w:r>
        <w:rPr>
          <w:rFonts w:hint="eastAsia" w:ascii="宋体" w:hAnsi="宋体" w:cs="宋体"/>
          <w:color w:val="000000"/>
          <w:kern w:val="0"/>
          <w:sz w:val="24"/>
          <w:szCs w:val="24"/>
          <w:highlight w:val="none"/>
        </w:rPr>
        <w:t>）本项目不接受联合体响应。</w:t>
      </w:r>
    </w:p>
    <w:p w14:paraId="193F6D57">
      <w:pPr>
        <w:numPr>
          <w:ilvl w:val="0"/>
          <w:numId w:val="1"/>
        </w:numPr>
        <w:autoSpaceDE w:val="0"/>
        <w:autoSpaceDN w:val="0"/>
        <w:spacing w:line="500" w:lineRule="exact"/>
        <w:ind w:firstLine="482" w:firstLineChars="200"/>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lang w:eastAsia="zh-CN"/>
        </w:rPr>
        <w:t>比选</w:t>
      </w:r>
      <w:r>
        <w:rPr>
          <w:rFonts w:hint="eastAsia" w:ascii="宋体" w:hAnsi="宋体" w:eastAsia="宋体" w:cs="宋体"/>
          <w:b/>
          <w:kern w:val="0"/>
          <w:sz w:val="24"/>
          <w:szCs w:val="24"/>
          <w:highlight w:val="none"/>
        </w:rPr>
        <w:t>文件的获取</w:t>
      </w:r>
    </w:p>
    <w:p w14:paraId="031FE7A0">
      <w:pPr>
        <w:autoSpaceDE w:val="0"/>
        <w:autoSpaceDN w:val="0"/>
        <w:spacing w:line="50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1.拟参加本项目的供应商须在阳光招采电子交易平台免费注册（网址：</w:t>
      </w:r>
    </w:p>
    <w:p w14:paraId="053E7820">
      <w:pPr>
        <w:autoSpaceDE w:val="0"/>
        <w:autoSpaceDN w:val="0"/>
        <w:spacing w:line="500" w:lineRule="exact"/>
        <w:ind w:firstLine="480" w:firstLineChars="200"/>
        <w:rPr>
          <w:rFonts w:hint="eastAsia" w:ascii="宋体" w:hAnsi="宋体" w:eastAsia="宋体" w:cs="宋体"/>
          <w:color w:val="000000"/>
          <w:kern w:val="0"/>
          <w:sz w:val="24"/>
          <w:szCs w:val="24"/>
          <w:highlight w:val="none"/>
        </w:rPr>
      </w:pPr>
      <w:r>
        <w:rPr>
          <w:rFonts w:hint="default" w:ascii="宋体" w:hAnsi="宋体" w:eastAsia="宋体" w:cs="宋体"/>
          <w:color w:val="000000"/>
          <w:kern w:val="0"/>
          <w:sz w:val="24"/>
          <w:szCs w:val="24"/>
          <w:highlight w:val="none"/>
        </w:rPr>
        <w:t>https://www.yangguangzhaocai.com</w:t>
      </w:r>
      <w:r>
        <w:rPr>
          <w:rFonts w:hint="eastAsia" w:ascii="宋体" w:hAnsi="宋体" w:eastAsia="宋体" w:cs="宋体"/>
          <w:color w:val="000000"/>
          <w:kern w:val="0"/>
          <w:sz w:val="24"/>
          <w:szCs w:val="24"/>
          <w:highlight w:val="none"/>
        </w:rPr>
        <w:t>---【新用户注册】，相关操作帮助详见：帮助中心--- 投标人注册操作指南）；</w:t>
      </w:r>
    </w:p>
    <w:p w14:paraId="09B17254">
      <w:pPr>
        <w:autoSpaceDE w:val="0"/>
        <w:autoSpaceDN w:val="0"/>
        <w:spacing w:line="50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2.在新平台完成注册后，请于</w:t>
      </w:r>
      <w:r>
        <w:rPr>
          <w:rFonts w:hint="eastAsia" w:ascii="宋体" w:hAnsi="宋体" w:cs="宋体"/>
          <w:color w:val="000000"/>
          <w:kern w:val="0"/>
          <w:sz w:val="24"/>
          <w:szCs w:val="24"/>
          <w:highlight w:val="none"/>
          <w:lang w:val="en-US" w:eastAsia="zh-CN"/>
        </w:rPr>
        <w:t>即日起</w:t>
      </w:r>
      <w:r>
        <w:rPr>
          <w:rFonts w:hint="eastAsia" w:ascii="宋体" w:hAnsi="宋体" w:eastAsia="宋体" w:cs="宋体"/>
          <w:color w:val="000000"/>
          <w:kern w:val="0"/>
          <w:sz w:val="24"/>
          <w:szCs w:val="24"/>
          <w:highlight w:val="none"/>
        </w:rPr>
        <w:t>至202</w:t>
      </w:r>
      <w:r>
        <w:rPr>
          <w:rFonts w:hint="eastAsia" w:ascii="宋体" w:hAnsi="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年</w:t>
      </w:r>
      <w:r>
        <w:rPr>
          <w:rFonts w:hint="eastAsia" w:ascii="宋体" w:hAnsi="宋体" w:cs="宋体"/>
          <w:color w:val="000000"/>
          <w:kern w:val="0"/>
          <w:sz w:val="24"/>
          <w:szCs w:val="24"/>
          <w:highlight w:val="none"/>
          <w:lang w:val="en-US" w:eastAsia="zh-CN"/>
        </w:rPr>
        <w:t>01</w:t>
      </w:r>
      <w:r>
        <w:rPr>
          <w:rFonts w:hint="eastAsia" w:ascii="宋体" w:hAnsi="宋体" w:eastAsia="宋体" w:cs="宋体"/>
          <w:color w:val="000000"/>
          <w:kern w:val="0"/>
          <w:sz w:val="24"/>
          <w:szCs w:val="24"/>
          <w:highlight w:val="none"/>
          <w:lang w:val="en-US" w:eastAsia="zh-CN"/>
        </w:rPr>
        <w:t>月</w:t>
      </w:r>
      <w:r>
        <w:rPr>
          <w:rFonts w:hint="eastAsia" w:ascii="宋体" w:hAnsi="宋体" w:cs="宋体"/>
          <w:color w:val="000000"/>
          <w:kern w:val="0"/>
          <w:sz w:val="24"/>
          <w:szCs w:val="24"/>
          <w:highlight w:val="none"/>
          <w:lang w:val="en-US" w:eastAsia="zh-CN"/>
        </w:rPr>
        <w:t>28</w:t>
      </w:r>
      <w:r>
        <w:rPr>
          <w:rFonts w:hint="eastAsia" w:ascii="宋体" w:hAnsi="宋体" w:eastAsia="宋体" w:cs="宋体"/>
          <w:color w:val="000000"/>
          <w:kern w:val="0"/>
          <w:sz w:val="24"/>
          <w:szCs w:val="24"/>
          <w:highlight w:val="none"/>
        </w:rPr>
        <w:t>日17:00时止（北京时间），通过互联网访问电子交易平台，点击【投标人】，在【公告信息】---【采购公告】栏下载采购文件，500元/份，售后不退。联合体响应的，由联合体牵头人下载采购文件。未按规定获取采购文件的，其响应文件将被否决；</w:t>
      </w:r>
    </w:p>
    <w:p w14:paraId="356DF64F">
      <w:pPr>
        <w:autoSpaceDE w:val="0"/>
        <w:autoSpaceDN w:val="0"/>
        <w:spacing w:line="500" w:lineRule="exact"/>
        <w:ind w:firstLine="480" w:firstLineChars="200"/>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b/>
          <w:bCs/>
          <w:color w:val="000000"/>
          <w:kern w:val="0"/>
          <w:sz w:val="24"/>
          <w:szCs w:val="24"/>
          <w:highlight w:val="none"/>
        </w:rPr>
        <w:t>本项目不是全流程电子标，投标人无需办理CA数字证书；</w:t>
      </w:r>
    </w:p>
    <w:p w14:paraId="4923B074">
      <w:pPr>
        <w:autoSpaceDE w:val="0"/>
        <w:autoSpaceDN w:val="0"/>
        <w:spacing w:line="50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4.使用电子交易平台时遇到的各类操作问题，可拨打咨询电话010-21362559（工作</w:t>
      </w:r>
    </w:p>
    <w:p w14:paraId="7F0E079F">
      <w:pPr>
        <w:autoSpaceDE w:val="0"/>
        <w:autoSpaceDN w:val="0"/>
        <w:spacing w:line="500" w:lineRule="exac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日:08:00-18:00；节假日:09:00-12:00，14:00-18:00)；注册进度查询、密码修改问题咨询电话：027-87272708；对本项目的具体业务问题，请向代理机构项目经理进行咨询。</w:t>
      </w:r>
    </w:p>
    <w:p w14:paraId="1215BD81">
      <w:pPr>
        <w:autoSpaceDE w:val="0"/>
        <w:autoSpaceDN w:val="0"/>
        <w:spacing w:line="500" w:lineRule="exact"/>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lang w:eastAsia="zh-CN"/>
        </w:rPr>
        <w:t>四</w:t>
      </w:r>
      <w:r>
        <w:rPr>
          <w:rFonts w:hint="eastAsia" w:ascii="宋体" w:hAnsi="宋体" w:cs="宋体"/>
          <w:b/>
          <w:kern w:val="0"/>
          <w:sz w:val="24"/>
          <w:szCs w:val="24"/>
          <w:highlight w:val="none"/>
        </w:rPr>
        <w:t>、比选响应文件送达地点及截止时间</w:t>
      </w:r>
    </w:p>
    <w:p w14:paraId="66F2C09D">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（一）送达地点：武汉天河机场综合保障楼A208</w:t>
      </w:r>
    </w:p>
    <w:p w14:paraId="3A5DB1FF">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（二）截止时间：202</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01</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29</w:t>
      </w:r>
      <w:r>
        <w:rPr>
          <w:rFonts w:hint="eastAsia" w:ascii="宋体" w:hAnsi="宋体" w:cs="宋体"/>
          <w:kern w:val="0"/>
          <w:sz w:val="24"/>
          <w:szCs w:val="24"/>
          <w:highlight w:val="none"/>
        </w:rPr>
        <w:t xml:space="preserve">日14时30分（北京时间） </w:t>
      </w:r>
    </w:p>
    <w:p w14:paraId="133DCF27">
      <w:pPr>
        <w:autoSpaceDE w:val="0"/>
        <w:autoSpaceDN w:val="0"/>
        <w:spacing w:line="500" w:lineRule="exact"/>
        <w:ind w:firstLine="482" w:firstLineChars="200"/>
        <w:rPr>
          <w:rFonts w:hint="eastAsia" w:ascii="宋体" w:hAnsi="宋体" w:cs="宋体"/>
          <w:b/>
          <w:kern w:val="0"/>
          <w:sz w:val="24"/>
          <w:szCs w:val="24"/>
          <w:highlight w:val="none"/>
        </w:rPr>
      </w:pPr>
      <w:r>
        <w:rPr>
          <w:rFonts w:hint="eastAsia" w:ascii="宋体" w:hAnsi="宋体" w:cs="宋体"/>
          <w:b/>
          <w:kern w:val="0"/>
          <w:sz w:val="24"/>
          <w:szCs w:val="24"/>
          <w:highlight w:val="none"/>
          <w:lang w:eastAsia="zh-CN"/>
        </w:rPr>
        <w:t>五</w:t>
      </w:r>
      <w:r>
        <w:rPr>
          <w:rFonts w:hint="eastAsia" w:ascii="宋体" w:hAnsi="宋体" w:cs="宋体"/>
          <w:b/>
          <w:kern w:val="0"/>
          <w:sz w:val="24"/>
          <w:szCs w:val="24"/>
          <w:highlight w:val="none"/>
        </w:rPr>
        <w:t xml:space="preserve">、比选地点及时间 </w:t>
      </w:r>
    </w:p>
    <w:p w14:paraId="07B4D338">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（一）地点：武汉天河机场综合保障楼A208</w:t>
      </w:r>
    </w:p>
    <w:p w14:paraId="5ED579C5">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（二）时间：202</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01</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29</w:t>
      </w:r>
      <w:r>
        <w:rPr>
          <w:rFonts w:hint="eastAsia" w:ascii="宋体" w:hAnsi="宋体" w:cs="宋体"/>
          <w:kern w:val="0"/>
          <w:sz w:val="24"/>
          <w:szCs w:val="24"/>
          <w:highlight w:val="none"/>
        </w:rPr>
        <w:t xml:space="preserve">日14时30分（北京时间） </w:t>
      </w:r>
    </w:p>
    <w:p w14:paraId="758BCE16">
      <w:pPr>
        <w:autoSpaceDE w:val="0"/>
        <w:autoSpaceDN w:val="0"/>
        <w:spacing w:line="500" w:lineRule="exact"/>
        <w:ind w:left="479" w:leftChars="228"/>
        <w:rPr>
          <w:rFonts w:hint="eastAsia" w:ascii="宋体" w:hAnsi="宋体" w:cs="宋体"/>
          <w:kern w:val="0"/>
          <w:sz w:val="24"/>
          <w:szCs w:val="24"/>
          <w:highlight w:val="none"/>
        </w:rPr>
      </w:pPr>
      <w:r>
        <w:rPr>
          <w:rFonts w:hint="eastAsia" w:ascii="宋体" w:hAnsi="宋体" w:cs="宋体"/>
          <w:kern w:val="0"/>
          <w:sz w:val="24"/>
          <w:szCs w:val="24"/>
          <w:highlight w:val="none"/>
        </w:rPr>
        <w:t>注：供应商代表须持本人身份证原件以及单位负责人委托书参与比选。</w:t>
      </w:r>
    </w:p>
    <w:p w14:paraId="4406DAE3">
      <w:pPr>
        <w:autoSpaceDE w:val="0"/>
        <w:autoSpaceDN w:val="0"/>
        <w:spacing w:line="500" w:lineRule="exact"/>
        <w:ind w:left="479" w:leftChars="228"/>
        <w:rPr>
          <w:rFonts w:hint="eastAsia" w:ascii="宋体" w:hAnsi="宋体" w:cs="宋体"/>
          <w:kern w:val="0"/>
          <w:sz w:val="24"/>
          <w:szCs w:val="24"/>
          <w:highlight w:val="none"/>
        </w:rPr>
      </w:pPr>
      <w:r>
        <w:rPr>
          <w:rFonts w:hint="eastAsia" w:ascii="宋体" w:hAnsi="宋体" w:cs="宋体"/>
          <w:b/>
          <w:kern w:val="0"/>
          <w:sz w:val="24"/>
          <w:szCs w:val="24"/>
          <w:highlight w:val="none"/>
          <w:lang w:eastAsia="zh-CN"/>
        </w:rPr>
        <w:t>六</w:t>
      </w:r>
      <w:r>
        <w:rPr>
          <w:rFonts w:hint="eastAsia" w:ascii="宋体" w:hAnsi="宋体" w:cs="宋体"/>
          <w:b/>
          <w:kern w:val="0"/>
          <w:sz w:val="24"/>
          <w:szCs w:val="24"/>
          <w:highlight w:val="none"/>
        </w:rPr>
        <w:t>、</w:t>
      </w:r>
      <w:r>
        <w:rPr>
          <w:rFonts w:hint="eastAsia" w:ascii="宋体" w:hAnsi="宋体" w:cs="宋体"/>
          <w:b/>
          <w:bCs/>
          <w:kern w:val="0"/>
          <w:sz w:val="24"/>
          <w:szCs w:val="24"/>
          <w:highlight w:val="none"/>
        </w:rPr>
        <w:t xml:space="preserve">采购人 </w:t>
      </w:r>
    </w:p>
    <w:p w14:paraId="7AE432E4">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 xml:space="preserve">名    称：湖北空港首广联合传媒有限公司 </w:t>
      </w:r>
    </w:p>
    <w:p w14:paraId="7E2DF509">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地    址：</w:t>
      </w:r>
      <w:r>
        <w:rPr>
          <w:rFonts w:hint="eastAsia" w:hAnsi="宋体"/>
          <w:bCs/>
          <w:sz w:val="24"/>
          <w:szCs w:val="24"/>
          <w:highlight w:val="none"/>
        </w:rPr>
        <w:t>武汉市黄陂区天河镇</w:t>
      </w:r>
    </w:p>
    <w:p w14:paraId="6ED51201">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联   系  人：</w:t>
      </w:r>
      <w:r>
        <w:rPr>
          <w:rFonts w:hint="eastAsia" w:ascii="宋体" w:hAnsi="宋体" w:cs="宋体"/>
          <w:kern w:val="0"/>
          <w:sz w:val="24"/>
          <w:szCs w:val="24"/>
          <w:highlight w:val="none"/>
          <w:lang w:eastAsia="zh-CN"/>
        </w:rPr>
        <w:t>周</w:t>
      </w:r>
      <w:r>
        <w:rPr>
          <w:rFonts w:hint="eastAsia" w:ascii="宋体" w:hAnsi="宋体" w:cs="宋体"/>
          <w:kern w:val="0"/>
          <w:sz w:val="24"/>
          <w:szCs w:val="24"/>
          <w:highlight w:val="none"/>
          <w:lang w:val="en-US" w:eastAsia="zh-CN"/>
        </w:rPr>
        <w:t>超</w:t>
      </w:r>
      <w:r>
        <w:rPr>
          <w:rFonts w:hint="eastAsia" w:ascii="宋体" w:hAnsi="宋体" w:cs="宋体"/>
          <w:kern w:val="0"/>
          <w:sz w:val="24"/>
          <w:szCs w:val="24"/>
          <w:highlight w:val="none"/>
        </w:rPr>
        <w:t xml:space="preserve"> </w:t>
      </w:r>
    </w:p>
    <w:p w14:paraId="727D611D">
      <w:pPr>
        <w:autoSpaceDE w:val="0"/>
        <w:autoSpaceDN w:val="0"/>
        <w:spacing w:line="500" w:lineRule="exact"/>
        <w:ind w:firstLine="480" w:firstLineChars="200"/>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rPr>
        <w:t>电       话：</w:t>
      </w:r>
      <w:r>
        <w:rPr>
          <w:rFonts w:hint="eastAsia" w:ascii="宋体" w:hAnsi="宋体" w:cs="宋体"/>
          <w:kern w:val="0"/>
          <w:sz w:val="24"/>
          <w:szCs w:val="24"/>
          <w:highlight w:val="none"/>
          <w:lang w:val="en-US" w:eastAsia="zh-CN"/>
        </w:rPr>
        <w:t>027-85818411</w:t>
      </w:r>
    </w:p>
    <w:p w14:paraId="5DF9F3E8">
      <w:pPr>
        <w:autoSpaceDE w:val="0"/>
        <w:autoSpaceDN w:val="0"/>
        <w:spacing w:line="500" w:lineRule="exact"/>
        <w:ind w:firstLine="482" w:firstLineChars="200"/>
        <w:rPr>
          <w:rFonts w:hint="eastAsia" w:ascii="宋体" w:hAnsi="宋体" w:cs="宋体"/>
          <w:kern w:val="0"/>
          <w:sz w:val="24"/>
          <w:szCs w:val="24"/>
          <w:highlight w:val="none"/>
        </w:rPr>
      </w:pPr>
      <w:r>
        <w:rPr>
          <w:rFonts w:hint="eastAsia" w:ascii="宋体" w:hAnsi="宋体" w:cs="宋体"/>
          <w:b/>
          <w:kern w:val="0"/>
          <w:sz w:val="24"/>
          <w:szCs w:val="24"/>
          <w:highlight w:val="none"/>
          <w:lang w:eastAsia="zh-CN"/>
        </w:rPr>
        <w:t>七</w:t>
      </w:r>
      <w:r>
        <w:rPr>
          <w:rFonts w:hint="eastAsia" w:ascii="宋体" w:hAnsi="宋体" w:cs="宋体"/>
          <w:b/>
          <w:kern w:val="0"/>
          <w:sz w:val="24"/>
          <w:szCs w:val="24"/>
          <w:highlight w:val="none"/>
        </w:rPr>
        <w:t>、</w:t>
      </w:r>
      <w:r>
        <w:rPr>
          <w:rFonts w:hint="eastAsia" w:ascii="宋体" w:hAnsi="宋体" w:cs="宋体"/>
          <w:b/>
          <w:bCs/>
          <w:kern w:val="0"/>
          <w:sz w:val="24"/>
          <w:szCs w:val="24"/>
          <w:highlight w:val="none"/>
        </w:rPr>
        <w:t>采购代理机构</w:t>
      </w:r>
    </w:p>
    <w:p w14:paraId="46F3A77C">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名    称：湖北国华项目管理咨询有限公司</w:t>
      </w:r>
    </w:p>
    <w:p w14:paraId="02476C1C">
      <w:pPr>
        <w:autoSpaceDE w:val="0"/>
        <w:autoSpaceDN w:val="0"/>
        <w:spacing w:line="5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地    址：武汉市武昌区中北路109号中铁1818中心10楼</w:t>
      </w:r>
    </w:p>
    <w:p w14:paraId="0138A076">
      <w:pPr>
        <w:autoSpaceDE w:val="0"/>
        <w:autoSpaceDN w:val="0"/>
        <w:spacing w:line="500" w:lineRule="exact"/>
        <w:ind w:firstLine="480" w:firstLineChars="200"/>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联   系  人：</w:t>
      </w:r>
      <w:r>
        <w:rPr>
          <w:rFonts w:hint="eastAsia" w:ascii="宋体" w:hAnsi="宋体" w:cs="宋体"/>
          <w:kern w:val="0"/>
          <w:sz w:val="24"/>
          <w:szCs w:val="24"/>
          <w:highlight w:val="none"/>
          <w:lang w:val="en-US" w:eastAsia="zh-CN"/>
        </w:rPr>
        <w:t>吴娅</w:t>
      </w:r>
    </w:p>
    <w:p w14:paraId="5EEB4C36">
      <w:pPr>
        <w:autoSpaceDE w:val="0"/>
        <w:autoSpaceDN w:val="0"/>
        <w:spacing w:line="500" w:lineRule="exact"/>
        <w:ind w:firstLine="480" w:firstLineChars="200"/>
        <w:rPr>
          <w:rFonts w:hint="eastAsia" w:ascii="宋体" w:hAnsi="宋体" w:cs="宋体"/>
          <w:bCs/>
          <w:kern w:val="0"/>
          <w:sz w:val="24"/>
          <w:szCs w:val="24"/>
          <w:highlight w:val="none"/>
        </w:rPr>
      </w:pPr>
      <w:r>
        <w:rPr>
          <w:rFonts w:hint="eastAsia" w:ascii="宋体" w:hAnsi="宋体" w:cs="宋体"/>
          <w:kern w:val="0"/>
          <w:sz w:val="24"/>
          <w:szCs w:val="24"/>
          <w:highlight w:val="none"/>
        </w:rPr>
        <w:t xml:space="preserve">电    话：027-87272701  </w:t>
      </w:r>
    </w:p>
    <w:p w14:paraId="011690AE">
      <w:pPr>
        <w:autoSpaceDE w:val="0"/>
        <w:autoSpaceDN w:val="0"/>
        <w:spacing w:line="500" w:lineRule="exact"/>
        <w:ind w:firstLine="482" w:firstLineChars="200"/>
        <w:rPr>
          <w:rFonts w:hint="eastAsia" w:ascii="宋体" w:hAnsi="宋体" w:cs="宋体"/>
          <w:b/>
          <w:kern w:val="0"/>
          <w:sz w:val="24"/>
          <w:szCs w:val="24"/>
          <w:highlight w:val="none"/>
          <w:lang w:val="en-US" w:eastAsia="zh-CN"/>
        </w:rPr>
      </w:pPr>
      <w:bookmarkStart w:id="0" w:name="_Toc12626"/>
      <w:bookmarkStart w:id="1" w:name="_Toc12422"/>
      <w:r>
        <w:rPr>
          <w:rFonts w:hint="eastAsia" w:ascii="宋体" w:hAnsi="宋体" w:cs="宋体"/>
          <w:b/>
          <w:kern w:val="0"/>
          <w:sz w:val="24"/>
          <w:szCs w:val="24"/>
          <w:highlight w:val="none"/>
          <w:lang w:val="en-US" w:eastAsia="zh-CN"/>
        </w:rPr>
        <w:t>八、信息发布媒体</w:t>
      </w:r>
      <w:bookmarkEnd w:id="0"/>
      <w:bookmarkEnd w:id="1"/>
    </w:p>
    <w:p w14:paraId="6F677A80">
      <w:pPr>
        <w:spacing w:line="360" w:lineRule="auto"/>
        <w:ind w:firstLine="422" w:firstLineChars="200"/>
        <w:jc w:val="left"/>
        <w:rPr>
          <w:rFonts w:ascii="宋体" w:hAnsi="宋体" w:eastAsia="宋体" w:cs="宋体"/>
          <w:bCs/>
          <w:szCs w:val="21"/>
          <w:highlight w:val="none"/>
        </w:rPr>
      </w:pPr>
      <w:r>
        <w:rPr>
          <w:rFonts w:hint="eastAsia" w:hAnsi="宋体" w:eastAsia="宋体"/>
          <w:b/>
          <w:szCs w:val="21"/>
          <w:highlight w:val="none"/>
          <w:u w:val="single"/>
        </w:rPr>
        <w:t>《湖北机场集团有限公司内外网》、《首都机场集团传媒有限公司外网》、《中国招标投标公共服务平台》</w:t>
      </w:r>
    </w:p>
    <w:p w14:paraId="72584A20">
      <w:pPr>
        <w:autoSpaceDE w:val="0"/>
        <w:autoSpaceDN w:val="0"/>
        <w:spacing w:line="500" w:lineRule="exact"/>
        <w:ind w:left="479" w:leftChars="228"/>
        <w:jc w:val="right"/>
        <w:rPr>
          <w:rFonts w:hint="eastAsia" w:ascii="宋体" w:hAnsi="宋体" w:cs="宋体"/>
          <w:bCs/>
          <w:kern w:val="0"/>
          <w:sz w:val="24"/>
          <w:szCs w:val="24"/>
          <w:highlight w:val="none"/>
        </w:rPr>
      </w:pPr>
    </w:p>
    <w:p w14:paraId="0F72E409">
      <w:pPr>
        <w:autoSpaceDE w:val="0"/>
        <w:autoSpaceDN w:val="0"/>
        <w:spacing w:line="500" w:lineRule="exact"/>
        <w:ind w:left="479" w:leftChars="228"/>
        <w:jc w:val="right"/>
        <w:rPr>
          <w:rFonts w:hint="eastAsia" w:ascii="宋体" w:hAnsi="宋体" w:cs="宋体"/>
          <w:bCs/>
          <w:kern w:val="0"/>
          <w:sz w:val="24"/>
          <w:szCs w:val="24"/>
          <w:highlight w:val="none"/>
        </w:rPr>
      </w:pPr>
      <w:r>
        <w:rPr>
          <w:rFonts w:hint="eastAsia" w:ascii="宋体" w:hAnsi="宋体" w:cs="宋体"/>
          <w:bCs/>
          <w:kern w:val="0"/>
          <w:sz w:val="24"/>
          <w:szCs w:val="24"/>
          <w:highlight w:val="none"/>
        </w:rPr>
        <w:t>湖北国华项目管理咨询有限公司</w:t>
      </w:r>
    </w:p>
    <w:p w14:paraId="3BC568E4">
      <w:pPr>
        <w:autoSpaceDE w:val="0"/>
        <w:autoSpaceDN w:val="0"/>
        <w:spacing w:line="500" w:lineRule="exact"/>
        <w:ind w:left="479" w:leftChars="228"/>
        <w:jc w:val="right"/>
        <w:rPr>
          <w:rFonts w:hint="eastAsia" w:ascii="宋体" w:hAnsi="宋体" w:cs="宋体"/>
          <w:bCs/>
          <w:kern w:val="0"/>
          <w:sz w:val="24"/>
          <w:szCs w:val="24"/>
          <w:highlight w:val="none"/>
        </w:rPr>
      </w:pPr>
      <w:r>
        <w:rPr>
          <w:rFonts w:hint="eastAsia" w:ascii="宋体" w:hAnsi="宋体" w:cs="宋体"/>
          <w:bCs/>
          <w:kern w:val="0"/>
          <w:sz w:val="24"/>
          <w:szCs w:val="24"/>
          <w:highlight w:val="none"/>
        </w:rPr>
        <w:t>202</w:t>
      </w:r>
      <w:r>
        <w:rPr>
          <w:rFonts w:hint="eastAsia" w:ascii="宋体" w:hAnsi="宋体" w:cs="宋体"/>
          <w:bCs/>
          <w:kern w:val="0"/>
          <w:sz w:val="24"/>
          <w:szCs w:val="24"/>
          <w:highlight w:val="none"/>
          <w:lang w:val="en-US" w:eastAsia="zh-CN"/>
        </w:rPr>
        <w:t>6</w:t>
      </w:r>
      <w:r>
        <w:rPr>
          <w:rFonts w:hint="eastAsia" w:ascii="宋体" w:hAnsi="宋体" w:cs="宋体"/>
          <w:bCs/>
          <w:kern w:val="0"/>
          <w:sz w:val="24"/>
          <w:szCs w:val="24"/>
          <w:highlight w:val="none"/>
        </w:rPr>
        <w:t>年</w:t>
      </w:r>
      <w:r>
        <w:rPr>
          <w:rFonts w:hint="eastAsia" w:ascii="宋体" w:hAnsi="宋体" w:cs="宋体"/>
          <w:bCs/>
          <w:kern w:val="0"/>
          <w:sz w:val="24"/>
          <w:szCs w:val="24"/>
          <w:highlight w:val="none"/>
          <w:lang w:val="en-US" w:eastAsia="zh-CN"/>
        </w:rPr>
        <w:t>01</w:t>
      </w:r>
      <w:r>
        <w:rPr>
          <w:rFonts w:hint="eastAsia" w:ascii="宋体" w:hAnsi="宋体" w:cs="宋体"/>
          <w:bCs/>
          <w:kern w:val="0"/>
          <w:sz w:val="24"/>
          <w:szCs w:val="24"/>
          <w:highlight w:val="none"/>
        </w:rPr>
        <w:t>月</w:t>
      </w:r>
      <w:r>
        <w:rPr>
          <w:rFonts w:hint="eastAsia" w:ascii="宋体" w:hAnsi="宋体" w:cs="宋体"/>
          <w:bCs/>
          <w:kern w:val="0"/>
          <w:sz w:val="24"/>
          <w:szCs w:val="24"/>
          <w:highlight w:val="none"/>
          <w:lang w:val="en-US" w:eastAsia="zh-CN"/>
        </w:rPr>
        <w:t>22</w:t>
      </w:r>
      <w:r>
        <w:rPr>
          <w:rFonts w:hint="eastAsia" w:ascii="宋体" w:hAnsi="宋体" w:cs="宋体"/>
          <w:bCs/>
          <w:kern w:val="0"/>
          <w:sz w:val="24"/>
          <w:szCs w:val="24"/>
          <w:highlight w:val="none"/>
        </w:rPr>
        <w:t>日</w:t>
      </w:r>
    </w:p>
    <w:p w14:paraId="3BF4B6B5">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0CD14"/>
    <w:multiLevelType w:val="singleLevel"/>
    <w:tmpl w:val="5AB0CD1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15846"/>
    <w:rsid w:val="1E9364E9"/>
    <w:rsid w:val="75815846"/>
    <w:rsid w:val="7C644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line="360" w:lineRule="auto"/>
      <w:jc w:val="center"/>
      <w:outlineLvl w:val="0"/>
    </w:pPr>
    <w:rPr>
      <w:b/>
      <w:bCs/>
      <w:kern w:val="44"/>
      <w:sz w:val="32"/>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1415</Words>
  <Characters>1681</Characters>
  <Lines>0</Lines>
  <Paragraphs>0</Paragraphs>
  <TotalTime>0</TotalTime>
  <ScaleCrop>false</ScaleCrop>
  <LinksUpToDate>false</LinksUpToDate>
  <CharactersWithSpaces>1750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2026-01-22T05:05:00Z</dcterms:created>
  <dc:creator>WuYa</dc:creator>
  <cp:lastModifiedBy>周超</cp:lastModifiedBy>
  <dcterms:modified xsi:type="dcterms:W3CDTF">2026-01-22T08:45:09Z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4D9BE050534A4F92AF157451D2F54710_11</vt:lpwstr>
  </property>
  <property fmtid="{D5CDD505-2E9C-101B-9397-08002B2CF9AE}" pid="4" name="KSOTemplateDocerSaveRecord">
    <vt:lpwstr>eyJoZGlkIjoiZGU0YzIyMGMwYzE3ZGY5YzVkODkzOGE3ZjI2MDNhZjQiLCJ1c2VySWQiOiIxNDc5MTEzMTgwIn0=</vt:lpwstr>
  </property>
</Properties>
</file>