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03B50">
      <w:pPr>
        <w:spacing w:line="7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  <w:u w:val="single"/>
          <w:lang w:val="en-US" w:eastAsia="zh-CN"/>
        </w:rPr>
        <w:t>采购T3行李系统集中式CT安检机维修配件项目</w:t>
      </w:r>
      <w:r>
        <w:rPr>
          <w:rFonts w:hint="eastAsia"/>
          <w:b/>
          <w:sz w:val="32"/>
          <w:szCs w:val="32"/>
        </w:rPr>
        <w:t>成交公告</w:t>
      </w:r>
    </w:p>
    <w:p w14:paraId="1E2038AD">
      <w:pPr>
        <w:spacing w:line="700" w:lineRule="exact"/>
        <w:jc w:val="center"/>
        <w:rPr>
          <w:rFonts w:hint="eastAsia" w:eastAsia="黑体"/>
          <w:sz w:val="32"/>
          <w:szCs w:val="32"/>
        </w:rPr>
      </w:pPr>
    </w:p>
    <w:p w14:paraId="7C053C4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eastAsia="zh-CN"/>
        </w:rPr>
        <w:t>湖北机场集团信息科技有限公司</w:t>
      </w:r>
      <w:r>
        <w:rPr>
          <w:rFonts w:hint="eastAsia" w:ascii="宋体" w:hAnsi="宋体" w:cs="宋体"/>
          <w:szCs w:val="21"/>
        </w:rPr>
        <w:t>于20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11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24</w:t>
      </w:r>
      <w:r>
        <w:rPr>
          <w:rFonts w:hint="eastAsia" w:ascii="宋体" w:hAnsi="宋体" w:cs="宋体"/>
          <w:szCs w:val="21"/>
        </w:rPr>
        <w:t>日就</w:t>
      </w:r>
      <w:r>
        <w:rPr>
          <w:rFonts w:hint="eastAsia" w:ascii="宋体" w:hAnsi="宋体" w:cs="宋体"/>
          <w:szCs w:val="21"/>
          <w:lang w:eastAsia="zh-CN"/>
        </w:rPr>
        <w:t>采购T3行李系统集中式CT安检机维修配件项目</w:t>
      </w:r>
      <w:r>
        <w:rPr>
          <w:rFonts w:hint="eastAsia" w:ascii="宋体" w:hAnsi="宋体" w:cs="宋体"/>
          <w:szCs w:val="21"/>
        </w:rPr>
        <w:t>进行</w:t>
      </w:r>
      <w:r>
        <w:rPr>
          <w:rFonts w:hint="eastAsia" w:ascii="宋体" w:hAnsi="宋体" w:cs="宋体"/>
          <w:szCs w:val="21"/>
          <w:lang w:val="en-US" w:eastAsia="zh-CN"/>
        </w:rPr>
        <w:t>直采谈判</w:t>
      </w:r>
      <w:r>
        <w:rPr>
          <w:rFonts w:hint="eastAsia" w:ascii="宋体" w:hAnsi="宋体" w:cs="宋体"/>
          <w:szCs w:val="21"/>
        </w:rPr>
        <w:t>。现就本次采购的成交结果公告如下：</w:t>
      </w:r>
    </w:p>
    <w:p w14:paraId="37F02129">
      <w:pPr>
        <w:numPr>
          <w:ilvl w:val="0"/>
          <w:numId w:val="1"/>
        </w:numPr>
        <w:spacing w:line="360" w:lineRule="auto"/>
        <w:ind w:left="-359" w:firstLine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项目名称：</w:t>
      </w:r>
      <w:r>
        <w:rPr>
          <w:rFonts w:hint="eastAsia" w:ascii="宋体" w:hAnsi="宋体" w:cs="宋体"/>
          <w:szCs w:val="21"/>
          <w:lang w:eastAsia="zh-CN"/>
        </w:rPr>
        <w:t>采购T3行李系统集中式CT安检机维修配件项目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Cs w:val="21"/>
        </w:rPr>
        <w:t>预算：</w:t>
      </w:r>
      <w:r>
        <w:rPr>
          <w:rFonts w:hint="eastAsia" w:ascii="宋体" w:hAnsi="宋体" w:cs="宋体"/>
          <w:szCs w:val="21"/>
          <w:lang w:val="en-US" w:eastAsia="zh-CN"/>
        </w:rPr>
        <w:t>7.6003</w:t>
      </w:r>
      <w:r>
        <w:rPr>
          <w:rFonts w:hint="eastAsia" w:ascii="宋体" w:hAnsi="宋体" w:cs="宋体"/>
          <w:szCs w:val="21"/>
        </w:rPr>
        <w:t>万元</w:t>
      </w:r>
    </w:p>
    <w:p w14:paraId="3E7012E7">
      <w:pPr>
        <w:numPr>
          <w:ilvl w:val="0"/>
          <w:numId w:val="1"/>
        </w:numPr>
        <w:spacing w:line="360" w:lineRule="auto"/>
        <w:ind w:left="-359" w:leftChars="-171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谈判</w:t>
      </w:r>
      <w:r>
        <w:rPr>
          <w:rFonts w:hint="eastAsia" w:ascii="宋体" w:hAnsi="宋体" w:cs="宋体"/>
          <w:szCs w:val="21"/>
        </w:rPr>
        <w:t>信息：</w:t>
      </w:r>
    </w:p>
    <w:p w14:paraId="0D948753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　　日期：202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11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24</w:t>
      </w:r>
      <w:r>
        <w:rPr>
          <w:rFonts w:hint="eastAsia" w:ascii="宋体" w:hAnsi="宋体" w:cs="宋体"/>
          <w:szCs w:val="21"/>
        </w:rPr>
        <w:t xml:space="preserve">日 </w:t>
      </w:r>
      <w:r>
        <w:rPr>
          <w:rFonts w:hint="eastAsia" w:ascii="宋体" w:hAnsi="宋体" w:cs="宋体"/>
          <w:szCs w:val="21"/>
          <w:lang w:val="en-US" w:eastAsia="zh-CN"/>
        </w:rPr>
        <w:t>15：00</w:t>
      </w:r>
      <w:r>
        <w:rPr>
          <w:rFonts w:hint="eastAsia" w:ascii="宋体" w:hAnsi="宋体" w:cs="宋体"/>
          <w:szCs w:val="21"/>
        </w:rPr>
        <w:t>（北京时间）</w:t>
      </w:r>
    </w:p>
    <w:p w14:paraId="1AB2BB56">
      <w:pPr>
        <w:spacing w:line="360" w:lineRule="auto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　　地点：湖北机场集团有限公司综合保障楼</w:t>
      </w:r>
      <w:r>
        <w:rPr>
          <w:rFonts w:hint="eastAsia" w:ascii="宋体" w:hAnsi="宋体" w:cs="宋体"/>
          <w:szCs w:val="21"/>
          <w:lang w:val="en-US" w:eastAsia="zh-CN"/>
        </w:rPr>
        <w:t>C302</w:t>
      </w:r>
    </w:p>
    <w:p w14:paraId="758840F5">
      <w:pPr>
        <w:spacing w:line="360" w:lineRule="auto"/>
        <w:ind w:firstLine="420"/>
        <w:jc w:val="left"/>
        <w:rPr>
          <w:rFonts w:hint="default" w:ascii="宋体" w:hAnsi="宋体" w:eastAsia="宋体" w:cs="宋体"/>
          <w:szCs w:val="21"/>
          <w:highlight w:val="yellow"/>
          <w:lang w:val="en-US" w:eastAsia="zh-CN"/>
        </w:rPr>
      </w:pPr>
      <w:r>
        <w:rPr>
          <w:rFonts w:hint="eastAsia" w:ascii="宋体" w:hAnsi="宋体" w:cs="宋体"/>
          <w:szCs w:val="21"/>
        </w:rPr>
        <w:t>成员：</w:t>
      </w:r>
      <w:r>
        <w:rPr>
          <w:rFonts w:hint="eastAsia" w:ascii="宋体" w:hAnsi="宋体" w:cs="宋体"/>
          <w:szCs w:val="21"/>
          <w:lang w:val="en-US" w:eastAsia="zh-CN"/>
        </w:rPr>
        <w:t>梅文峰、周子健、殷佳玉</w:t>
      </w:r>
    </w:p>
    <w:p w14:paraId="1FD1EB85">
      <w:pPr>
        <w:spacing w:line="360" w:lineRule="auto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三</w:t>
      </w:r>
      <w:r>
        <w:rPr>
          <w:rFonts w:hint="eastAsia" w:ascii="宋体" w:hAnsi="宋体" w:cs="宋体"/>
          <w:szCs w:val="21"/>
        </w:rPr>
        <w:t>、供应商名称：</w:t>
      </w:r>
      <w:r>
        <w:rPr>
          <w:rFonts w:hint="eastAsia" w:ascii="宋体" w:hAnsi="宋体" w:cs="宋体"/>
          <w:szCs w:val="21"/>
          <w:lang w:val="en-US" w:eastAsia="zh-CN"/>
        </w:rPr>
        <w:t>同方威视技术股份有限公司</w:t>
      </w:r>
    </w:p>
    <w:p w14:paraId="7B3B59FB">
      <w:pPr>
        <w:spacing w:line="360" w:lineRule="auto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成交金额为：</w:t>
      </w:r>
      <w:r>
        <w:rPr>
          <w:rFonts w:hint="eastAsia" w:ascii="宋体" w:hAnsi="宋体" w:cs="宋体"/>
          <w:szCs w:val="21"/>
          <w:lang w:val="en-US" w:eastAsia="zh-CN"/>
        </w:rPr>
        <w:t>5.32</w:t>
      </w:r>
      <w:r>
        <w:rPr>
          <w:rFonts w:hint="eastAsia" w:ascii="宋体" w:hAnsi="宋体" w:cs="宋体"/>
          <w:szCs w:val="21"/>
        </w:rPr>
        <w:t xml:space="preserve">万元 </w:t>
      </w:r>
    </w:p>
    <w:p w14:paraId="11E75124">
      <w:pPr>
        <w:spacing w:line="360" w:lineRule="auto"/>
        <w:ind w:firstLine="420"/>
        <w:jc w:val="left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交付期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 w:hAnsi="宋体" w:cs="宋体"/>
          <w:szCs w:val="21"/>
          <w:lang w:val="en-US" w:eastAsia="zh-CN"/>
        </w:rPr>
        <w:t>合同签订后20天内。</w:t>
      </w:r>
    </w:p>
    <w:p w14:paraId="13452088">
      <w:pPr>
        <w:spacing w:line="360" w:lineRule="auto"/>
        <w:ind w:firstLine="420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质保期：24个月</w:t>
      </w:r>
      <w:r>
        <w:rPr>
          <w:rFonts w:hint="eastAsia" w:ascii="宋体" w:hAnsi="宋体" w:cs="宋体"/>
          <w:szCs w:val="21"/>
        </w:rPr>
        <w:t xml:space="preserve"> </w:t>
      </w:r>
    </w:p>
    <w:p w14:paraId="1FE66C72">
      <w:pPr>
        <w:spacing w:line="360" w:lineRule="auto"/>
        <w:ind w:left="-359" w:leftChars="-171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四</w:t>
      </w:r>
      <w:r>
        <w:rPr>
          <w:rFonts w:hint="eastAsia" w:ascii="宋体" w:hAnsi="宋体" w:cs="宋体"/>
          <w:szCs w:val="21"/>
        </w:rPr>
        <w:t>、质疑：</w:t>
      </w:r>
    </w:p>
    <w:p w14:paraId="2BEF4ADF">
      <w:pPr>
        <w:spacing w:line="360" w:lineRule="auto"/>
        <w:ind w:left="-359" w:leftChars="-171" w:firstLine="420" w:firstLineChars="2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成交结果公示期为成交公告发布之日起</w:t>
      </w: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个</w:t>
      </w:r>
      <w:r>
        <w:rPr>
          <w:rFonts w:hint="eastAsia" w:ascii="宋体" w:hAnsi="宋体" w:cs="宋体"/>
          <w:szCs w:val="21"/>
          <w:lang w:val="en-US" w:eastAsia="zh-CN"/>
        </w:rPr>
        <w:t>日历天</w:t>
      </w:r>
      <w:r>
        <w:rPr>
          <w:rFonts w:hint="eastAsia" w:ascii="宋体" w:hAnsi="宋体" w:cs="宋体"/>
          <w:szCs w:val="21"/>
        </w:rPr>
        <w:t>。相关供应商对成交结果有异议的，可在成交结果公告期限</w:t>
      </w:r>
      <w:r>
        <w:rPr>
          <w:rFonts w:hint="eastAsia" w:ascii="宋体" w:hAnsi="宋体" w:cs="宋体"/>
          <w:szCs w:val="21"/>
          <w:lang w:val="en-US" w:eastAsia="zh-CN"/>
        </w:rPr>
        <w:t>内</w:t>
      </w:r>
      <w:r>
        <w:rPr>
          <w:rFonts w:hint="eastAsia" w:ascii="宋体" w:hAnsi="宋体" w:cs="宋体"/>
          <w:szCs w:val="21"/>
        </w:rPr>
        <w:t>向联系单位提出质疑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逾期将不再受理</w:t>
      </w:r>
      <w:r>
        <w:rPr>
          <w:rFonts w:hint="eastAsia" w:ascii="宋体" w:hAnsi="宋体" w:cs="宋体"/>
          <w:szCs w:val="21"/>
          <w:lang w:eastAsia="zh-CN"/>
        </w:rPr>
        <w:t>），</w:t>
      </w:r>
      <w:r>
        <w:rPr>
          <w:rFonts w:hint="eastAsia" w:ascii="宋体" w:hAnsi="宋体" w:cs="宋体"/>
          <w:szCs w:val="21"/>
        </w:rPr>
        <w:t xml:space="preserve"> 质疑时请提交书面质疑函一份（法人代表签字、加盖单位公章），并附相关证据材料。</w:t>
      </w:r>
    </w:p>
    <w:p w14:paraId="04DBAB78">
      <w:pPr>
        <w:spacing w:line="360" w:lineRule="auto"/>
        <w:ind w:left="-359" w:leftChars="-171"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五</w:t>
      </w:r>
      <w:r>
        <w:rPr>
          <w:rFonts w:hint="eastAsia" w:ascii="宋体" w:hAnsi="宋体" w:cs="宋体"/>
          <w:szCs w:val="21"/>
        </w:rPr>
        <w:t>、联系事项：</w:t>
      </w:r>
    </w:p>
    <w:p w14:paraId="1F1D163E">
      <w:pPr>
        <w:spacing w:line="360" w:lineRule="auto"/>
        <w:ind w:firstLine="420" w:firstLineChars="200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单位名称：</w:t>
      </w:r>
      <w:r>
        <w:rPr>
          <w:rFonts w:hint="eastAsia" w:ascii="宋体" w:hAnsi="宋体" w:cs="宋体"/>
          <w:szCs w:val="21"/>
          <w:lang w:eastAsia="zh-CN"/>
        </w:rPr>
        <w:t>湖北机场集团信息科技有限公司</w:t>
      </w:r>
    </w:p>
    <w:p w14:paraId="5D0EE960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地    址：</w:t>
      </w:r>
      <w:r>
        <w:rPr>
          <w:rFonts w:hint="eastAsia" w:ascii="宋体" w:hAnsi="宋体"/>
          <w:szCs w:val="22"/>
        </w:rPr>
        <w:t>武汉市黄陂区天河镇</w:t>
      </w:r>
    </w:p>
    <w:p w14:paraId="2A15EB70">
      <w:pPr>
        <w:spacing w:line="360" w:lineRule="auto"/>
        <w:ind w:firstLine="420" w:firstLineChars="200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电    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027-85818211</w:t>
      </w:r>
      <w:bookmarkStart w:id="0" w:name="_GoBack"/>
      <w:bookmarkEnd w:id="0"/>
    </w:p>
    <w:p w14:paraId="51C05DF8">
      <w:pPr>
        <w:spacing w:line="360" w:lineRule="auto"/>
        <w:ind w:firstLine="420" w:firstLineChars="200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联 系 人：</w:t>
      </w:r>
      <w:r>
        <w:rPr>
          <w:rFonts w:hint="eastAsia" w:ascii="宋体" w:hAnsi="宋体"/>
          <w:szCs w:val="22"/>
          <w:lang w:val="en-US" w:eastAsia="zh-CN"/>
        </w:rPr>
        <w:t>韩硕</w:t>
      </w:r>
      <w:r>
        <w:rPr>
          <w:rFonts w:hint="eastAsia" w:ascii="宋体" w:hAnsi="宋体"/>
          <w:szCs w:val="22"/>
          <w:lang w:eastAsia="zh-CN"/>
        </w:rPr>
        <w:t>、</w:t>
      </w:r>
      <w:r>
        <w:rPr>
          <w:rFonts w:hint="eastAsia" w:ascii="宋体" w:hAnsi="宋体"/>
          <w:szCs w:val="22"/>
          <w:lang w:val="en-US" w:eastAsia="zh-CN"/>
        </w:rPr>
        <w:t>马小虎</w:t>
      </w:r>
    </w:p>
    <w:p w14:paraId="5CDA336A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</w:p>
    <w:p w14:paraId="122F4690">
      <w:pPr>
        <w:spacing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</w:p>
    <w:p w14:paraId="73374E4B">
      <w:pPr>
        <w:widowControl/>
        <w:wordWrap w:val="0"/>
        <w:spacing w:line="360" w:lineRule="auto"/>
        <w:ind w:firstLine="420"/>
        <w:jc w:val="righ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eastAsia="zh-CN"/>
        </w:rPr>
        <w:t>湖北机场集团信息科技有限公司</w:t>
      </w:r>
    </w:p>
    <w:p w14:paraId="115CE603">
      <w:pPr>
        <w:widowControl/>
        <w:spacing w:line="360" w:lineRule="auto"/>
        <w:ind w:right="420" w:firstLine="420"/>
        <w:jc w:val="righ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11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27</w:t>
      </w:r>
      <w:r>
        <w:rPr>
          <w:rFonts w:hint="eastAsia" w:ascii="宋体" w:hAnsi="宋体" w:cs="宋体"/>
          <w:szCs w:val="21"/>
        </w:rPr>
        <w:t>日</w:t>
      </w:r>
      <w:r>
        <w:rPr>
          <w:rFonts w:hint="eastAsia" w:ascii="宋体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                           </w:t>
      </w:r>
    </w:p>
    <w:sectPr>
      <w:headerReference r:id="rId3" w:type="default"/>
      <w:pgSz w:w="11906" w:h="16838"/>
      <w:pgMar w:top="1440" w:right="1633" w:bottom="1383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E314E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9818C"/>
    <w:multiLevelType w:val="singleLevel"/>
    <w:tmpl w:val="59F9818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2NjEwNWM3MjYyZmY0YTU4MWQ0NTkyYmJiYzdkNTMifQ=="/>
    <w:docVar w:name="KSO_WPS_MARK_KEY" w:val="734864d8-d7f1-4b40-8b9b-0bf89f70bf55"/>
  </w:docVars>
  <w:rsids>
    <w:rsidRoot w:val="00172A27"/>
    <w:rsid w:val="00004CE8"/>
    <w:rsid w:val="00011CBA"/>
    <w:rsid w:val="0007312E"/>
    <w:rsid w:val="00082AAC"/>
    <w:rsid w:val="000A5FAB"/>
    <w:rsid w:val="001046DC"/>
    <w:rsid w:val="001218CA"/>
    <w:rsid w:val="00127432"/>
    <w:rsid w:val="0016142D"/>
    <w:rsid w:val="00173F5A"/>
    <w:rsid w:val="00183D4E"/>
    <w:rsid w:val="00185E62"/>
    <w:rsid w:val="001A0282"/>
    <w:rsid w:val="001A7178"/>
    <w:rsid w:val="0020303A"/>
    <w:rsid w:val="00210947"/>
    <w:rsid w:val="00211D5B"/>
    <w:rsid w:val="0021711E"/>
    <w:rsid w:val="00221AEC"/>
    <w:rsid w:val="00225EC7"/>
    <w:rsid w:val="00226B39"/>
    <w:rsid w:val="00230817"/>
    <w:rsid w:val="00272DBF"/>
    <w:rsid w:val="00285702"/>
    <w:rsid w:val="002924F6"/>
    <w:rsid w:val="002D0D7E"/>
    <w:rsid w:val="00317B9B"/>
    <w:rsid w:val="00324E8F"/>
    <w:rsid w:val="0032533F"/>
    <w:rsid w:val="003336D0"/>
    <w:rsid w:val="00375751"/>
    <w:rsid w:val="00386C08"/>
    <w:rsid w:val="003D5901"/>
    <w:rsid w:val="003E688D"/>
    <w:rsid w:val="004011DF"/>
    <w:rsid w:val="00410F33"/>
    <w:rsid w:val="004172A1"/>
    <w:rsid w:val="0042630C"/>
    <w:rsid w:val="00430C75"/>
    <w:rsid w:val="00441B5B"/>
    <w:rsid w:val="004477F0"/>
    <w:rsid w:val="00451001"/>
    <w:rsid w:val="00481149"/>
    <w:rsid w:val="00493C5B"/>
    <w:rsid w:val="004A193A"/>
    <w:rsid w:val="004A35D7"/>
    <w:rsid w:val="004F20B1"/>
    <w:rsid w:val="00511529"/>
    <w:rsid w:val="005135D9"/>
    <w:rsid w:val="0051548C"/>
    <w:rsid w:val="00543ACB"/>
    <w:rsid w:val="00563FE2"/>
    <w:rsid w:val="00565843"/>
    <w:rsid w:val="0057645D"/>
    <w:rsid w:val="00577E4B"/>
    <w:rsid w:val="00584A08"/>
    <w:rsid w:val="005950D4"/>
    <w:rsid w:val="005C7945"/>
    <w:rsid w:val="005E4F1D"/>
    <w:rsid w:val="0060154B"/>
    <w:rsid w:val="006144E8"/>
    <w:rsid w:val="00632348"/>
    <w:rsid w:val="006325AE"/>
    <w:rsid w:val="00646681"/>
    <w:rsid w:val="006678DA"/>
    <w:rsid w:val="0067050F"/>
    <w:rsid w:val="006B74EB"/>
    <w:rsid w:val="006C0455"/>
    <w:rsid w:val="006C2881"/>
    <w:rsid w:val="006F46DA"/>
    <w:rsid w:val="00712D0D"/>
    <w:rsid w:val="00714D30"/>
    <w:rsid w:val="0073144F"/>
    <w:rsid w:val="00732424"/>
    <w:rsid w:val="00740759"/>
    <w:rsid w:val="00755C84"/>
    <w:rsid w:val="00787DD3"/>
    <w:rsid w:val="007A46D1"/>
    <w:rsid w:val="007D6D37"/>
    <w:rsid w:val="007D6F1F"/>
    <w:rsid w:val="007E27E0"/>
    <w:rsid w:val="007E3D79"/>
    <w:rsid w:val="00842438"/>
    <w:rsid w:val="00860DD0"/>
    <w:rsid w:val="00872A97"/>
    <w:rsid w:val="00890394"/>
    <w:rsid w:val="008C085A"/>
    <w:rsid w:val="00901454"/>
    <w:rsid w:val="00946630"/>
    <w:rsid w:val="00952149"/>
    <w:rsid w:val="009842D8"/>
    <w:rsid w:val="009A489D"/>
    <w:rsid w:val="009B5B44"/>
    <w:rsid w:val="009D6D99"/>
    <w:rsid w:val="009E608D"/>
    <w:rsid w:val="009F1666"/>
    <w:rsid w:val="009F27DC"/>
    <w:rsid w:val="009F60AC"/>
    <w:rsid w:val="00A0627C"/>
    <w:rsid w:val="00A250EF"/>
    <w:rsid w:val="00A4154A"/>
    <w:rsid w:val="00AC24C2"/>
    <w:rsid w:val="00AC2C22"/>
    <w:rsid w:val="00AC3281"/>
    <w:rsid w:val="00AE0CE0"/>
    <w:rsid w:val="00AF03D3"/>
    <w:rsid w:val="00B036DE"/>
    <w:rsid w:val="00B217DE"/>
    <w:rsid w:val="00B26A97"/>
    <w:rsid w:val="00B32B99"/>
    <w:rsid w:val="00B77BF6"/>
    <w:rsid w:val="00B801B1"/>
    <w:rsid w:val="00B971B3"/>
    <w:rsid w:val="00BD2E0D"/>
    <w:rsid w:val="00BE5FD5"/>
    <w:rsid w:val="00BF447A"/>
    <w:rsid w:val="00C00161"/>
    <w:rsid w:val="00C02BB5"/>
    <w:rsid w:val="00C32397"/>
    <w:rsid w:val="00C62700"/>
    <w:rsid w:val="00C87542"/>
    <w:rsid w:val="00CB019E"/>
    <w:rsid w:val="00CC4798"/>
    <w:rsid w:val="00CE0DA9"/>
    <w:rsid w:val="00CF6783"/>
    <w:rsid w:val="00D01E2F"/>
    <w:rsid w:val="00D35A73"/>
    <w:rsid w:val="00D4199F"/>
    <w:rsid w:val="00D44D79"/>
    <w:rsid w:val="00D57AAF"/>
    <w:rsid w:val="00D77D66"/>
    <w:rsid w:val="00D8714D"/>
    <w:rsid w:val="00DB0FC2"/>
    <w:rsid w:val="00DC3689"/>
    <w:rsid w:val="00DF6FA8"/>
    <w:rsid w:val="00E15B9F"/>
    <w:rsid w:val="00E16CB6"/>
    <w:rsid w:val="00E37E2F"/>
    <w:rsid w:val="00E7394F"/>
    <w:rsid w:val="00E759B3"/>
    <w:rsid w:val="00EB241F"/>
    <w:rsid w:val="00EB3BC2"/>
    <w:rsid w:val="00EB4252"/>
    <w:rsid w:val="00EC543A"/>
    <w:rsid w:val="00EC61C6"/>
    <w:rsid w:val="00EF30F6"/>
    <w:rsid w:val="00EF45E1"/>
    <w:rsid w:val="00F13796"/>
    <w:rsid w:val="00F20D5F"/>
    <w:rsid w:val="00F220B3"/>
    <w:rsid w:val="00F5258F"/>
    <w:rsid w:val="00F64795"/>
    <w:rsid w:val="00F66D5E"/>
    <w:rsid w:val="00F7002C"/>
    <w:rsid w:val="00F90D23"/>
    <w:rsid w:val="00F9702B"/>
    <w:rsid w:val="00FA4388"/>
    <w:rsid w:val="00FC296F"/>
    <w:rsid w:val="00FE37C5"/>
    <w:rsid w:val="00FE4495"/>
    <w:rsid w:val="00FF33D2"/>
    <w:rsid w:val="00FF3647"/>
    <w:rsid w:val="029C7664"/>
    <w:rsid w:val="06105A44"/>
    <w:rsid w:val="062F07EF"/>
    <w:rsid w:val="064346A1"/>
    <w:rsid w:val="06915C54"/>
    <w:rsid w:val="06CD5EF7"/>
    <w:rsid w:val="076A7B6D"/>
    <w:rsid w:val="080B3713"/>
    <w:rsid w:val="083614EF"/>
    <w:rsid w:val="08DE3DD7"/>
    <w:rsid w:val="0A1F32BE"/>
    <w:rsid w:val="0A4557E9"/>
    <w:rsid w:val="0BF73B5D"/>
    <w:rsid w:val="0DB63E8C"/>
    <w:rsid w:val="0F072309"/>
    <w:rsid w:val="0F854E46"/>
    <w:rsid w:val="0FBD2248"/>
    <w:rsid w:val="10103812"/>
    <w:rsid w:val="1197519A"/>
    <w:rsid w:val="12591550"/>
    <w:rsid w:val="13334920"/>
    <w:rsid w:val="14CD0969"/>
    <w:rsid w:val="15106FD5"/>
    <w:rsid w:val="15791DCF"/>
    <w:rsid w:val="15D9793B"/>
    <w:rsid w:val="166462FE"/>
    <w:rsid w:val="16A331C3"/>
    <w:rsid w:val="176048E7"/>
    <w:rsid w:val="193D63F7"/>
    <w:rsid w:val="1AE268C5"/>
    <w:rsid w:val="1B104DCF"/>
    <w:rsid w:val="1FE90767"/>
    <w:rsid w:val="21627C56"/>
    <w:rsid w:val="21D25473"/>
    <w:rsid w:val="21D51925"/>
    <w:rsid w:val="23504AFF"/>
    <w:rsid w:val="25C82446"/>
    <w:rsid w:val="269038D0"/>
    <w:rsid w:val="26A8076E"/>
    <w:rsid w:val="27164A60"/>
    <w:rsid w:val="27427F2B"/>
    <w:rsid w:val="28820490"/>
    <w:rsid w:val="28B36BA8"/>
    <w:rsid w:val="28F677CC"/>
    <w:rsid w:val="29772BC9"/>
    <w:rsid w:val="29891E41"/>
    <w:rsid w:val="2A9E3D66"/>
    <w:rsid w:val="2BA1471A"/>
    <w:rsid w:val="2C4A4164"/>
    <w:rsid w:val="2E731405"/>
    <w:rsid w:val="2EBC1CF7"/>
    <w:rsid w:val="2F8774B9"/>
    <w:rsid w:val="304D7803"/>
    <w:rsid w:val="310E70CF"/>
    <w:rsid w:val="33272060"/>
    <w:rsid w:val="332E7A1F"/>
    <w:rsid w:val="34072CE6"/>
    <w:rsid w:val="340C0F7E"/>
    <w:rsid w:val="34BD76B5"/>
    <w:rsid w:val="34CC172C"/>
    <w:rsid w:val="365D53A5"/>
    <w:rsid w:val="36B33C92"/>
    <w:rsid w:val="37E706C5"/>
    <w:rsid w:val="38666730"/>
    <w:rsid w:val="3A83046D"/>
    <w:rsid w:val="3B1E13F4"/>
    <w:rsid w:val="3B582EAF"/>
    <w:rsid w:val="3BBD315A"/>
    <w:rsid w:val="3DA577EF"/>
    <w:rsid w:val="3F04020F"/>
    <w:rsid w:val="3F9A4869"/>
    <w:rsid w:val="3FBB4053"/>
    <w:rsid w:val="42761B03"/>
    <w:rsid w:val="42AD20CE"/>
    <w:rsid w:val="43D44D3E"/>
    <w:rsid w:val="449F10ED"/>
    <w:rsid w:val="451844E8"/>
    <w:rsid w:val="469C564F"/>
    <w:rsid w:val="46C14AFB"/>
    <w:rsid w:val="46DE5C83"/>
    <w:rsid w:val="470A2ED6"/>
    <w:rsid w:val="47835CD3"/>
    <w:rsid w:val="49013232"/>
    <w:rsid w:val="49553696"/>
    <w:rsid w:val="49BF2B98"/>
    <w:rsid w:val="4A2B2337"/>
    <w:rsid w:val="4A304C98"/>
    <w:rsid w:val="4B193350"/>
    <w:rsid w:val="4B562786"/>
    <w:rsid w:val="4EAB18A6"/>
    <w:rsid w:val="4FAE696A"/>
    <w:rsid w:val="4FBA24A4"/>
    <w:rsid w:val="4FD0223E"/>
    <w:rsid w:val="508D148B"/>
    <w:rsid w:val="527B38DF"/>
    <w:rsid w:val="53144A61"/>
    <w:rsid w:val="5333493E"/>
    <w:rsid w:val="535C65ED"/>
    <w:rsid w:val="53667ECC"/>
    <w:rsid w:val="53C77FB4"/>
    <w:rsid w:val="53D322BE"/>
    <w:rsid w:val="56142400"/>
    <w:rsid w:val="56BB1CAB"/>
    <w:rsid w:val="56CA1873"/>
    <w:rsid w:val="572753D2"/>
    <w:rsid w:val="58DA7055"/>
    <w:rsid w:val="58E901FE"/>
    <w:rsid w:val="59661166"/>
    <w:rsid w:val="5ABB1768"/>
    <w:rsid w:val="5C6F0A70"/>
    <w:rsid w:val="5D112D3A"/>
    <w:rsid w:val="5DED79BF"/>
    <w:rsid w:val="5EC03586"/>
    <w:rsid w:val="603D7980"/>
    <w:rsid w:val="60B80539"/>
    <w:rsid w:val="67C008D6"/>
    <w:rsid w:val="67CF7DEA"/>
    <w:rsid w:val="68390728"/>
    <w:rsid w:val="683F2814"/>
    <w:rsid w:val="69133DA9"/>
    <w:rsid w:val="6AAF3406"/>
    <w:rsid w:val="6B75049B"/>
    <w:rsid w:val="6C8664D0"/>
    <w:rsid w:val="6E0C2851"/>
    <w:rsid w:val="6F2D6035"/>
    <w:rsid w:val="6FD201BF"/>
    <w:rsid w:val="6FDF2DC6"/>
    <w:rsid w:val="71D4628B"/>
    <w:rsid w:val="73491F32"/>
    <w:rsid w:val="73C53E45"/>
    <w:rsid w:val="740D7C20"/>
    <w:rsid w:val="746D2F8F"/>
    <w:rsid w:val="77961D72"/>
    <w:rsid w:val="77D2665E"/>
    <w:rsid w:val="782F66CD"/>
    <w:rsid w:val="78E201F2"/>
    <w:rsid w:val="79AA6729"/>
    <w:rsid w:val="79B3027C"/>
    <w:rsid w:val="7A36273A"/>
    <w:rsid w:val="7E6B2A38"/>
    <w:rsid w:val="7F130C73"/>
    <w:rsid w:val="7F6B57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apple-converted-space"/>
    <w:basedOn w:val="7"/>
    <w:qFormat/>
    <w:uiPriority w:val="0"/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1">
    <w:name w:val="Char"/>
    <w:basedOn w:val="1"/>
    <w:uiPriority w:val="0"/>
    <w:pPr>
      <w:snapToGrid w:val="0"/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soft.netnest.com.cn</Company>
  <Pages>1</Pages>
  <Words>408</Words>
  <Characters>455</Characters>
  <Lines>4</Lines>
  <Paragraphs>1</Paragraphs>
  <TotalTime>2</TotalTime>
  <ScaleCrop>false</ScaleCrop>
  <LinksUpToDate>false</LinksUpToDate>
  <CharactersWithSpaces>509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2021-05-24T02:20:00Z</dcterms:created>
  <dc:creator>软件仓库</dc:creator>
  <cp:lastModifiedBy>卷起千堆雪</cp:lastModifiedBy>
  <cp:lastPrinted>2019-06-04T05:24:00Z</cp:lastPrinted>
  <dcterms:modified xsi:type="dcterms:W3CDTF">2025-11-27T03:18:26Z</dcterms:modified>
  <dc:title>中 标 公 告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6E0AEF3B18204B9E9232B74075C45DCA_13</vt:lpwstr>
  </property>
  <property fmtid="{D5CDD505-2E9C-101B-9397-08002B2CF9AE}" pid="4" name="KSOTemplateDocerSaveRecord">
    <vt:lpwstr>eyJoZGlkIjoiZjk0MzBhOWQ1ZDJiOWMwZjUxOGI3ZmMzOTk1ZGI1ZGEiLCJ1c2VySWQiOiIxMTQ2NTc1NDM2In0=</vt:lpwstr>
  </property>
</Properties>
</file>