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78FEA">
      <w:pPr>
        <w:spacing w:line="312" w:lineRule="auto"/>
        <w:jc w:val="center"/>
        <w:outlineLvl w:val="0"/>
        <w:rPr>
          <w:rFonts w:hint="eastAsia" w:ascii="宋体" w:hAnsi="宋体" w:cs="宋体"/>
          <w:b/>
          <w:sz w:val="32"/>
          <w:szCs w:val="32"/>
        </w:rPr>
      </w:pPr>
      <w:r>
        <w:rPr>
          <w:rFonts w:hint="eastAsia" w:ascii="宋体" w:hAnsi="宋体" w:cs="宋体"/>
          <w:b/>
          <w:sz w:val="32"/>
          <w:szCs w:val="32"/>
        </w:rPr>
        <w:t>恩施机场离港及安检信息系统外包服务项目（二次）</w:t>
      </w:r>
    </w:p>
    <w:p w14:paraId="2FD5D076">
      <w:pPr>
        <w:spacing w:line="312" w:lineRule="auto"/>
        <w:jc w:val="center"/>
        <w:outlineLvl w:val="0"/>
        <w:rPr>
          <w:rFonts w:hint="eastAsia" w:ascii="宋体" w:hAnsi="宋体" w:cs="宋体"/>
          <w:b/>
          <w:bCs/>
          <w:sz w:val="24"/>
        </w:rPr>
      </w:pPr>
      <w:r>
        <w:rPr>
          <w:rFonts w:hint="eastAsia" w:ascii="宋体" w:hAnsi="宋体" w:cs="宋体"/>
          <w:b/>
          <w:sz w:val="32"/>
          <w:szCs w:val="32"/>
        </w:rPr>
        <w:t>询价公告</w:t>
      </w:r>
    </w:p>
    <w:p w14:paraId="26315E00">
      <w:pPr>
        <w:pStyle w:val="6"/>
        <w:rPr>
          <w:rFonts w:hint="eastAsia"/>
        </w:rPr>
      </w:pPr>
    </w:p>
    <w:p w14:paraId="469B93FC">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rPr>
        <w:t>项目概况</w:t>
      </w:r>
    </w:p>
    <w:p w14:paraId="16B2779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b/>
          <w:bCs/>
          <w:sz w:val="24"/>
        </w:rPr>
      </w:pPr>
      <w:r>
        <w:rPr>
          <w:rFonts w:hint="eastAsia" w:ascii="宋体" w:hAnsi="宋体" w:cs="宋体"/>
          <w:bCs/>
          <w:sz w:val="24"/>
          <w:u w:val="single"/>
          <w:lang w:eastAsia="zh-CN"/>
        </w:rPr>
        <w:t>恩施机场离港及安检信息系统外包服务项目（二次）</w:t>
      </w:r>
      <w:r>
        <w:rPr>
          <w:rFonts w:hint="eastAsia" w:ascii="宋体" w:hAnsi="宋体" w:cs="宋体"/>
          <w:bCs/>
          <w:sz w:val="24"/>
        </w:rPr>
        <w:t>的潜在供应商应在</w:t>
      </w:r>
      <w:r>
        <w:rPr>
          <w:rFonts w:hint="eastAsia" w:ascii="宋体" w:hAnsi="宋体" w:cs="宋体"/>
          <w:bCs/>
          <w:sz w:val="24"/>
          <w:u w:val="single"/>
        </w:rPr>
        <w:t>湖北启扬项目管理有限责任公司</w:t>
      </w:r>
      <w:r>
        <w:rPr>
          <w:rFonts w:hint="eastAsia" w:ascii="宋体" w:hAnsi="宋体" w:cs="宋体"/>
          <w:bCs/>
          <w:sz w:val="24"/>
        </w:rPr>
        <w:t>获取采购文件，并于</w:t>
      </w:r>
      <w:r>
        <w:rPr>
          <w:rFonts w:hint="eastAsia" w:ascii="宋体" w:hAnsi="宋体" w:cs="宋体"/>
          <w:bCs/>
          <w:sz w:val="24"/>
          <w:u w:val="single"/>
        </w:rPr>
        <w:t>202</w:t>
      </w:r>
      <w:r>
        <w:rPr>
          <w:rFonts w:hint="eastAsia" w:ascii="宋体" w:hAnsi="宋体" w:cs="宋体"/>
          <w:bCs/>
          <w:sz w:val="24"/>
          <w:u w:val="single"/>
          <w:lang w:val="en-US" w:eastAsia="zh-CN"/>
        </w:rPr>
        <w:t>5</w:t>
      </w:r>
      <w:r>
        <w:rPr>
          <w:rFonts w:hint="eastAsia" w:ascii="宋体" w:hAnsi="宋体" w:cs="宋体"/>
          <w:bCs/>
          <w:sz w:val="24"/>
          <w:u w:val="single"/>
        </w:rPr>
        <w:t>年</w:t>
      </w:r>
      <w:r>
        <w:rPr>
          <w:rFonts w:hint="eastAsia" w:ascii="宋体" w:hAnsi="宋体" w:cs="宋体"/>
          <w:bCs/>
          <w:sz w:val="24"/>
          <w:u w:val="single"/>
          <w:lang w:val="en-US" w:eastAsia="zh-CN"/>
        </w:rPr>
        <w:t>12</w:t>
      </w:r>
      <w:r>
        <w:rPr>
          <w:rFonts w:hint="eastAsia" w:ascii="宋体" w:hAnsi="宋体" w:cs="宋体"/>
          <w:bCs/>
          <w:sz w:val="24"/>
          <w:u w:val="single"/>
        </w:rPr>
        <w:t>月</w:t>
      </w:r>
      <w:r>
        <w:rPr>
          <w:rFonts w:hint="eastAsia" w:ascii="宋体" w:hAnsi="宋体" w:cs="宋体"/>
          <w:bCs/>
          <w:sz w:val="24"/>
          <w:u w:val="single"/>
          <w:lang w:val="en-US" w:eastAsia="zh-CN"/>
        </w:rPr>
        <w:t>11</w:t>
      </w:r>
      <w:r>
        <w:rPr>
          <w:rFonts w:hint="eastAsia" w:ascii="宋体" w:hAnsi="宋体" w:cs="宋体"/>
          <w:bCs/>
          <w:sz w:val="24"/>
          <w:u w:val="single"/>
        </w:rPr>
        <w:t>日</w:t>
      </w:r>
      <w:r>
        <w:rPr>
          <w:rFonts w:hint="eastAsia" w:ascii="宋体" w:hAnsi="宋体" w:cs="宋体"/>
          <w:bCs/>
          <w:sz w:val="24"/>
          <w:u w:val="single"/>
          <w:lang w:val="en-US" w:eastAsia="zh-CN"/>
        </w:rPr>
        <w:t>09</w:t>
      </w:r>
      <w:r>
        <w:rPr>
          <w:rFonts w:hint="eastAsia" w:ascii="宋体" w:hAnsi="宋体" w:cs="宋体"/>
          <w:bCs/>
          <w:sz w:val="24"/>
          <w:u w:val="single"/>
        </w:rPr>
        <w:t>时</w:t>
      </w:r>
      <w:r>
        <w:rPr>
          <w:rFonts w:hint="eastAsia" w:ascii="宋体" w:hAnsi="宋体" w:cs="宋体"/>
          <w:bCs/>
          <w:sz w:val="24"/>
          <w:u w:val="single"/>
          <w:lang w:val="en-US" w:eastAsia="zh-CN"/>
        </w:rPr>
        <w:t>30</w:t>
      </w:r>
      <w:r>
        <w:rPr>
          <w:rFonts w:hint="eastAsia" w:ascii="宋体" w:hAnsi="宋体" w:cs="宋体"/>
          <w:bCs/>
          <w:sz w:val="24"/>
          <w:u w:val="single"/>
        </w:rPr>
        <w:t>分</w:t>
      </w:r>
      <w:r>
        <w:rPr>
          <w:rFonts w:hint="eastAsia" w:ascii="宋体" w:hAnsi="宋体" w:cs="宋体"/>
          <w:bCs/>
          <w:sz w:val="24"/>
        </w:rPr>
        <w:t>（北京时间）前提交响应文件。</w:t>
      </w:r>
    </w:p>
    <w:p w14:paraId="77761764">
      <w:pPr>
        <w:pStyle w:val="3"/>
        <w:widowControl/>
        <w:spacing w:before="0" w:beforeAutospacing="0" w:after="0" w:afterAutospacing="0" w:line="540" w:lineRule="atLeast"/>
        <w:ind w:right="330"/>
        <w:rPr>
          <w:rFonts w:hint="eastAsia" w:ascii="宋体" w:hAnsi="宋体" w:cs="宋体"/>
          <w:b/>
          <w:bCs/>
        </w:rPr>
      </w:pPr>
      <w:r>
        <w:rPr>
          <w:rFonts w:hint="eastAsia" w:ascii="宋体" w:hAnsi="宋体" w:cs="宋体"/>
          <w:b/>
          <w:bCs/>
          <w:color w:val="333333"/>
          <w:shd w:val="clear" w:color="auto" w:fill="FFFFFF"/>
        </w:rPr>
        <w:t>一、项目基本情况</w:t>
      </w:r>
    </w:p>
    <w:p w14:paraId="25E2EC01">
      <w:pPr>
        <w:pStyle w:val="3"/>
        <w:widowControl/>
        <w:spacing w:before="0" w:beforeAutospacing="0" w:after="0" w:afterAutospacing="0" w:line="480" w:lineRule="atLeast"/>
        <w:ind w:right="329" w:firstLine="480" w:firstLineChars="200"/>
        <w:rPr>
          <w:rFonts w:hint="default" w:ascii="宋体" w:hAnsi="宋体" w:eastAsia="宋体" w:cs="宋体"/>
          <w:color w:val="000000"/>
          <w:kern w:val="2"/>
          <w:lang w:val="en-US" w:eastAsia="zh-CN"/>
        </w:rPr>
      </w:pPr>
      <w:r>
        <w:rPr>
          <w:rFonts w:hint="eastAsia" w:ascii="宋体" w:hAnsi="宋体" w:eastAsia="宋体" w:cs="宋体"/>
          <w:color w:val="000000"/>
          <w:kern w:val="2"/>
        </w:rPr>
        <w:t>1.项目编号：</w:t>
      </w:r>
      <w:r>
        <w:rPr>
          <w:rFonts w:hint="eastAsia" w:ascii="宋体" w:hAnsi="宋体" w:eastAsia="宋体" w:cs="宋体"/>
          <w:color w:val="000000"/>
          <w:kern w:val="2"/>
          <w:lang w:eastAsia="zh-CN"/>
        </w:rPr>
        <w:t>HBQY-CG-2025-ES07</w:t>
      </w:r>
      <w:r>
        <w:rPr>
          <w:rFonts w:hint="eastAsia" w:ascii="宋体" w:hAnsi="宋体" w:eastAsia="宋体" w:cs="宋体"/>
          <w:color w:val="000000"/>
          <w:kern w:val="2"/>
          <w:lang w:val="en-US" w:eastAsia="zh-CN"/>
        </w:rPr>
        <w:t>2</w:t>
      </w:r>
    </w:p>
    <w:p w14:paraId="24384C94">
      <w:pPr>
        <w:pStyle w:val="3"/>
        <w:widowControl/>
        <w:spacing w:before="0" w:beforeAutospacing="0" w:after="0" w:afterAutospacing="0" w:line="480" w:lineRule="atLeast"/>
        <w:ind w:right="329" w:firstLine="480" w:firstLineChars="200"/>
        <w:rPr>
          <w:rFonts w:hint="eastAsia" w:ascii="宋体" w:hAnsi="宋体" w:cs="宋体"/>
          <w:color w:val="000000"/>
          <w:kern w:val="2"/>
          <w:lang w:val="en-US" w:eastAsia="zh-CN"/>
        </w:rPr>
      </w:pPr>
      <w:r>
        <w:rPr>
          <w:rFonts w:hint="eastAsia" w:ascii="宋体" w:hAnsi="宋体" w:cs="宋体"/>
          <w:color w:val="000000"/>
          <w:kern w:val="2"/>
          <w:lang w:val="en-US" w:eastAsia="zh-CN"/>
        </w:rPr>
        <w:t>2</w:t>
      </w:r>
      <w:r>
        <w:rPr>
          <w:rFonts w:hint="eastAsia" w:ascii="宋体" w:hAnsi="宋体" w:cs="宋体"/>
          <w:color w:val="000000"/>
          <w:kern w:val="2"/>
        </w:rPr>
        <w:t>.项目名称</w:t>
      </w:r>
      <w:r>
        <w:rPr>
          <w:rFonts w:hint="eastAsia" w:ascii="宋体" w:hAnsi="宋体" w:eastAsia="宋体" w:cs="宋体"/>
          <w:color w:val="000000"/>
          <w:kern w:val="2"/>
        </w:rPr>
        <w:t>：</w:t>
      </w:r>
      <w:r>
        <w:rPr>
          <w:rFonts w:hint="eastAsia" w:ascii="宋体" w:hAnsi="宋体" w:cs="宋体"/>
          <w:color w:val="000000"/>
          <w:kern w:val="2"/>
          <w:lang w:val="en-US" w:eastAsia="zh-CN"/>
        </w:rPr>
        <w:t>恩施机场离港及安检信息系统外包服务项目（二次）</w:t>
      </w:r>
    </w:p>
    <w:p w14:paraId="5A83819A">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lang w:val="en-US" w:eastAsia="zh-CN"/>
        </w:rPr>
        <w:t>3</w:t>
      </w:r>
      <w:r>
        <w:rPr>
          <w:rFonts w:hint="eastAsia" w:ascii="宋体" w:hAnsi="宋体" w:cs="宋体"/>
          <w:color w:val="000000"/>
          <w:kern w:val="2"/>
        </w:rPr>
        <w:t>.采购方式：询价</w:t>
      </w:r>
    </w:p>
    <w:p w14:paraId="4E314C8B">
      <w:pPr>
        <w:pStyle w:val="3"/>
        <w:widowControl/>
        <w:spacing w:before="0" w:beforeAutospacing="0" w:after="0" w:afterAutospacing="0" w:line="480" w:lineRule="atLeast"/>
        <w:ind w:right="329" w:firstLine="480" w:firstLineChars="200"/>
        <w:rPr>
          <w:rFonts w:hint="default" w:ascii="宋体" w:hAnsi="宋体" w:cs="宋体"/>
          <w:color w:val="333333"/>
          <w:shd w:val="clear" w:color="auto" w:fill="FFFFFF"/>
          <w:lang w:val="en-US"/>
        </w:rPr>
      </w:pPr>
      <w:r>
        <w:rPr>
          <w:rFonts w:hint="eastAsia" w:ascii="宋体" w:hAnsi="宋体" w:cs="宋体"/>
          <w:color w:val="333333"/>
          <w:shd w:val="clear" w:color="auto" w:fill="FFFFFF"/>
          <w:lang w:val="en-US" w:eastAsia="zh-CN"/>
        </w:rPr>
        <w:t>4</w:t>
      </w:r>
      <w:r>
        <w:rPr>
          <w:rFonts w:hint="eastAsia" w:ascii="宋体" w:hAnsi="宋体" w:cs="宋体"/>
          <w:color w:val="333333"/>
          <w:shd w:val="clear" w:color="auto" w:fill="FFFFFF"/>
        </w:rPr>
        <w:t>.预算金额</w:t>
      </w:r>
      <w:r>
        <w:rPr>
          <w:rFonts w:hint="eastAsia" w:ascii="宋体" w:hAnsi="宋体" w:cs="宋体"/>
          <w:color w:val="333333"/>
          <w:shd w:val="clear" w:color="auto" w:fill="FFFFFF"/>
          <w:lang w:eastAsia="zh-CN"/>
        </w:rPr>
        <w:t>：</w:t>
      </w:r>
      <w:r>
        <w:rPr>
          <w:rFonts w:hint="eastAsia" w:ascii="宋体" w:hAnsi="宋体" w:cs="宋体"/>
          <w:color w:val="333333"/>
          <w:shd w:val="clear" w:color="auto" w:fill="FFFFFF"/>
          <w:lang w:val="en-US" w:eastAsia="zh-CN"/>
        </w:rPr>
        <w:t>18万元/年</w:t>
      </w:r>
    </w:p>
    <w:p w14:paraId="189345A3">
      <w:pPr>
        <w:pStyle w:val="3"/>
        <w:widowControl/>
        <w:spacing w:before="0" w:beforeAutospacing="0" w:after="0" w:afterAutospacing="0" w:line="480" w:lineRule="atLeast"/>
        <w:ind w:right="329" w:firstLine="480" w:firstLineChars="200"/>
        <w:rPr>
          <w:rFonts w:ascii="宋体" w:hAnsi="宋体" w:cs="宋体"/>
          <w:color w:val="000000"/>
          <w:kern w:val="2"/>
        </w:rPr>
      </w:pPr>
      <w:r>
        <w:rPr>
          <w:rFonts w:hint="eastAsia" w:ascii="宋体" w:hAnsi="宋体" w:cs="宋体"/>
          <w:color w:val="000000"/>
          <w:kern w:val="2"/>
          <w:lang w:val="en-US" w:eastAsia="zh-CN"/>
        </w:rPr>
        <w:t>5</w:t>
      </w:r>
      <w:r>
        <w:rPr>
          <w:rFonts w:hint="eastAsia" w:ascii="宋体" w:hAnsi="宋体" w:cs="宋体"/>
          <w:color w:val="000000"/>
          <w:kern w:val="2"/>
        </w:rPr>
        <w:t>.最高限价：</w:t>
      </w:r>
      <w:r>
        <w:rPr>
          <w:rFonts w:hint="eastAsia" w:ascii="宋体" w:hAnsi="宋体" w:cs="宋体"/>
          <w:color w:val="000000"/>
          <w:kern w:val="2"/>
          <w:lang w:val="en-US" w:eastAsia="zh-CN"/>
        </w:rPr>
        <w:t>18万元</w:t>
      </w:r>
      <w:r>
        <w:rPr>
          <w:rFonts w:hint="eastAsia" w:ascii="宋体" w:hAnsi="宋体" w:cs="宋体"/>
          <w:color w:val="333333"/>
          <w:shd w:val="clear" w:color="auto" w:fill="FFFFFF"/>
          <w:lang w:val="en-US" w:eastAsia="zh-CN"/>
        </w:rPr>
        <w:t>/年</w:t>
      </w:r>
    </w:p>
    <w:p w14:paraId="5BEC969F">
      <w:pPr>
        <w:pStyle w:val="3"/>
        <w:widowControl/>
        <w:spacing w:before="0" w:beforeAutospacing="0" w:after="0" w:afterAutospacing="0" w:line="480" w:lineRule="atLeast"/>
        <w:ind w:right="329" w:firstLine="480" w:firstLineChars="200"/>
        <w:rPr>
          <w:rFonts w:hint="eastAsia" w:ascii="宋体" w:hAnsi="宋体" w:eastAsia="宋体" w:cs="宋体"/>
          <w:color w:val="000000"/>
          <w:kern w:val="2"/>
        </w:rPr>
      </w:pPr>
      <w:r>
        <w:rPr>
          <w:rFonts w:hint="eastAsia" w:ascii="宋体" w:hAnsi="宋体" w:eastAsia="宋体" w:cs="宋体"/>
          <w:color w:val="000000"/>
          <w:kern w:val="2"/>
          <w:lang w:val="en-US" w:eastAsia="zh-CN"/>
        </w:rPr>
        <w:t>6</w:t>
      </w:r>
      <w:r>
        <w:rPr>
          <w:rFonts w:hint="eastAsia" w:ascii="宋体" w:hAnsi="宋体" w:eastAsia="宋体" w:cs="宋体"/>
          <w:color w:val="000000"/>
          <w:kern w:val="2"/>
        </w:rPr>
        <w:t>.采购需求： 完成恩施机场离港系统、安检信息系统软件及硬件设备设施升级、运维。</w:t>
      </w:r>
    </w:p>
    <w:p w14:paraId="37E65800">
      <w:pPr>
        <w:pStyle w:val="3"/>
        <w:widowControl/>
        <w:spacing w:before="0" w:beforeAutospacing="0" w:after="0" w:afterAutospacing="0" w:line="480" w:lineRule="atLeast"/>
        <w:ind w:right="329" w:firstLine="480" w:firstLineChars="200"/>
        <w:rPr>
          <w:rFonts w:hint="eastAsia" w:ascii="宋体" w:hAnsi="宋体" w:cs="宋体"/>
          <w:color w:val="auto"/>
          <w:kern w:val="2"/>
        </w:rPr>
      </w:pPr>
      <w:r>
        <w:rPr>
          <w:rFonts w:hint="eastAsia" w:ascii="宋体" w:hAnsi="宋体" w:cs="宋体"/>
          <w:color w:val="000000"/>
          <w:kern w:val="2"/>
          <w:lang w:val="en-US" w:eastAsia="zh-CN"/>
        </w:rPr>
        <w:t>7</w:t>
      </w:r>
      <w:r>
        <w:rPr>
          <w:rFonts w:hint="eastAsia" w:ascii="宋体" w:hAnsi="宋体" w:cs="宋体"/>
          <w:color w:val="000000"/>
          <w:kern w:val="2"/>
        </w:rPr>
        <w:t>.合同履行期限：</w:t>
      </w:r>
      <w:r>
        <w:rPr>
          <w:rFonts w:hint="eastAsia" w:ascii="宋体" w:hAnsi="宋体" w:cs="宋体"/>
          <w:color w:val="000000"/>
          <w:kern w:val="2"/>
          <w:lang w:val="en-US" w:eastAsia="zh-CN"/>
        </w:rPr>
        <w:t>两年</w:t>
      </w:r>
      <w:r>
        <w:rPr>
          <w:rFonts w:hint="eastAsia" w:ascii="宋体" w:hAnsi="宋体" w:cs="宋体"/>
          <w:color w:val="auto"/>
          <w:kern w:val="2"/>
        </w:rPr>
        <w:t>。</w:t>
      </w:r>
    </w:p>
    <w:p w14:paraId="0D459335">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lang w:val="en-US" w:eastAsia="zh-CN"/>
        </w:rPr>
        <w:t>8</w:t>
      </w:r>
      <w:r>
        <w:rPr>
          <w:rFonts w:hint="eastAsia" w:ascii="宋体" w:hAnsi="宋体" w:cs="宋体"/>
          <w:color w:val="000000"/>
          <w:kern w:val="2"/>
        </w:rPr>
        <w:t>.本项目（是/否）接受联合体投标：否</w:t>
      </w:r>
    </w:p>
    <w:p w14:paraId="5B76A7B1">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lang w:val="en-US" w:eastAsia="zh-CN"/>
        </w:rPr>
        <w:t>9</w:t>
      </w:r>
      <w:r>
        <w:rPr>
          <w:rFonts w:hint="eastAsia" w:ascii="宋体" w:hAnsi="宋体" w:cs="宋体"/>
          <w:color w:val="000000"/>
          <w:kern w:val="2"/>
        </w:rPr>
        <w:t>.是否可采购进口产品：否</w:t>
      </w:r>
    </w:p>
    <w:p w14:paraId="08588AE1">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二、申请人的资格要求</w:t>
      </w:r>
    </w:p>
    <w:p w14:paraId="02CAE582">
      <w:pPr>
        <w:pStyle w:val="3"/>
        <w:widowControl/>
        <w:spacing w:before="0" w:beforeAutospacing="0" w:after="0" w:afterAutospacing="0" w:line="540" w:lineRule="atLeast"/>
        <w:ind w:right="330"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1、供应商须在中华人民共和国市场监督管理部门注册，具有独立法人资格和有效的营业执照；</w:t>
      </w:r>
    </w:p>
    <w:p w14:paraId="666D9B62">
      <w:pPr>
        <w:pStyle w:val="3"/>
        <w:widowControl/>
        <w:spacing w:before="0" w:beforeAutospacing="0" w:after="0" w:afterAutospacing="0" w:line="540" w:lineRule="atLeast"/>
        <w:ind w:right="330"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2、供应商近三年（2022年1月1日至本次响应时间截止之日止，以合同签订时间为准）至少完成过一项单项合同金额为9万元以上的类似项目业绩，须同时提供①合同（含封面页、合同内容页、签章页等关键页）、②项目发票（发票二维码清晰可查并提供税务局发票查询截图，发票开具时间须在本项目询价公告发布之日前）；</w:t>
      </w:r>
    </w:p>
    <w:p w14:paraId="15929568">
      <w:pPr>
        <w:pStyle w:val="3"/>
        <w:widowControl/>
        <w:spacing w:before="0" w:beforeAutospacing="0" w:after="0" w:afterAutospacing="0" w:line="540" w:lineRule="atLeast"/>
        <w:ind w:right="330"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3、供应商未被列入“信用中国”网站(www.creditchina.gov.cn)或者“中国执行信息公开网”（zxgk.court.gov.cn）失信被执行人名单（提供网站查询截图）；</w:t>
      </w:r>
    </w:p>
    <w:p w14:paraId="46BF0BBD">
      <w:pPr>
        <w:pStyle w:val="3"/>
        <w:widowControl/>
        <w:spacing w:before="0" w:beforeAutospacing="0" w:after="0" w:afterAutospacing="0" w:line="540" w:lineRule="atLeast"/>
        <w:ind w:right="330"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4、供应商需对关《湖北机场集团有限公司“供应商不良行为”管理办法》在“第六章 询价响应文件格式”“资格证明材料”中做出承诺，承诺格式详见询价响应文件格式；</w:t>
      </w:r>
    </w:p>
    <w:p w14:paraId="7A16B550">
      <w:pPr>
        <w:pStyle w:val="3"/>
        <w:widowControl/>
        <w:spacing w:before="0" w:beforeAutospacing="0" w:after="0" w:afterAutospacing="0" w:line="540" w:lineRule="atLeast"/>
        <w:ind w:right="330" w:firstLine="480" w:firstLineChars="20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5、本项目不接受联合体响应。</w:t>
      </w:r>
    </w:p>
    <w:p w14:paraId="47D06026">
      <w:pPr>
        <w:pStyle w:val="3"/>
        <w:widowControl/>
        <w:spacing w:before="0" w:beforeAutospacing="0" w:after="0" w:afterAutospacing="0" w:line="540" w:lineRule="atLeast"/>
        <w:ind w:right="330"/>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以上资格要求为本次项目供应商应具备的基本条件，参加报名、报价的供应商必须满足资格要求中的所有条款，并按照询价文件规定在响应文件中递交资格证明文件。</w:t>
      </w:r>
    </w:p>
    <w:p w14:paraId="0F355238">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三、获取采购文件</w:t>
      </w:r>
    </w:p>
    <w:p w14:paraId="32B5F0C4">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rPr>
        <w:t>1.时间：202</w:t>
      </w:r>
      <w:r>
        <w:rPr>
          <w:rFonts w:hint="eastAsia" w:ascii="宋体" w:hAnsi="宋体" w:cs="宋体"/>
          <w:color w:val="000000"/>
          <w:kern w:val="2"/>
          <w:lang w:val="en-US" w:eastAsia="zh-CN"/>
        </w:rPr>
        <w:t>5</w:t>
      </w:r>
      <w:r>
        <w:rPr>
          <w:rFonts w:hint="eastAsia" w:ascii="宋体" w:hAnsi="宋体" w:cs="宋体"/>
          <w:color w:val="000000"/>
          <w:kern w:val="2"/>
        </w:rPr>
        <w:t>年</w:t>
      </w:r>
      <w:r>
        <w:rPr>
          <w:rFonts w:hint="eastAsia" w:ascii="宋体" w:hAnsi="宋体" w:cs="宋体"/>
          <w:color w:val="000000"/>
          <w:kern w:val="2"/>
          <w:lang w:val="en-US" w:eastAsia="zh-CN"/>
        </w:rPr>
        <w:t>12</w:t>
      </w:r>
      <w:r>
        <w:rPr>
          <w:rFonts w:hint="eastAsia" w:ascii="宋体" w:hAnsi="宋体" w:cs="宋体"/>
          <w:color w:val="000000"/>
          <w:kern w:val="2"/>
        </w:rPr>
        <w:t>月</w:t>
      </w:r>
      <w:r>
        <w:rPr>
          <w:rFonts w:hint="eastAsia" w:ascii="宋体" w:hAnsi="宋体" w:cs="宋体"/>
          <w:color w:val="000000"/>
          <w:kern w:val="2"/>
          <w:lang w:val="en-US" w:eastAsia="zh-CN"/>
        </w:rPr>
        <w:t>05</w:t>
      </w:r>
      <w:r>
        <w:rPr>
          <w:rFonts w:hint="eastAsia" w:ascii="宋体" w:hAnsi="宋体" w:cs="宋体"/>
          <w:color w:val="000000"/>
          <w:kern w:val="2"/>
        </w:rPr>
        <w:t>日至202</w:t>
      </w:r>
      <w:r>
        <w:rPr>
          <w:rFonts w:hint="eastAsia" w:ascii="宋体" w:hAnsi="宋体" w:cs="宋体"/>
          <w:color w:val="000000"/>
          <w:kern w:val="2"/>
          <w:lang w:val="en-US" w:eastAsia="zh-CN"/>
        </w:rPr>
        <w:t>5</w:t>
      </w:r>
      <w:r>
        <w:rPr>
          <w:rFonts w:hint="eastAsia" w:ascii="宋体" w:hAnsi="宋体" w:cs="宋体"/>
          <w:color w:val="000000"/>
          <w:kern w:val="2"/>
        </w:rPr>
        <w:t>年</w:t>
      </w:r>
      <w:r>
        <w:rPr>
          <w:rFonts w:hint="eastAsia" w:ascii="宋体" w:hAnsi="宋体" w:cs="宋体"/>
          <w:color w:val="000000"/>
          <w:kern w:val="2"/>
          <w:lang w:val="en-US" w:eastAsia="zh-CN"/>
        </w:rPr>
        <w:t>12</w:t>
      </w:r>
      <w:r>
        <w:rPr>
          <w:rFonts w:hint="eastAsia" w:ascii="宋体" w:hAnsi="宋体" w:cs="宋体"/>
          <w:color w:val="000000"/>
          <w:kern w:val="2"/>
        </w:rPr>
        <w:t>月</w:t>
      </w:r>
      <w:r>
        <w:rPr>
          <w:rFonts w:hint="eastAsia" w:ascii="宋体" w:hAnsi="宋体" w:cs="宋体"/>
          <w:color w:val="000000"/>
          <w:kern w:val="2"/>
          <w:lang w:val="en-US" w:eastAsia="zh-CN"/>
        </w:rPr>
        <w:t>09</w:t>
      </w:r>
      <w:r>
        <w:rPr>
          <w:rFonts w:hint="eastAsia" w:ascii="宋体" w:hAnsi="宋体" w:cs="宋体"/>
          <w:color w:val="000000"/>
          <w:kern w:val="2"/>
        </w:rPr>
        <w:t>日，每天上午08:</w:t>
      </w:r>
      <w:r>
        <w:rPr>
          <w:rFonts w:hint="eastAsia" w:ascii="宋体" w:hAnsi="宋体" w:cs="宋体"/>
          <w:color w:val="000000"/>
          <w:kern w:val="2"/>
          <w:lang w:val="en-US" w:eastAsia="zh-CN"/>
        </w:rPr>
        <w:t>3</w:t>
      </w:r>
      <w:r>
        <w:rPr>
          <w:rFonts w:hint="eastAsia" w:ascii="宋体" w:hAnsi="宋体" w:cs="宋体"/>
          <w:color w:val="000000"/>
          <w:kern w:val="2"/>
        </w:rPr>
        <w:t>0至1</w:t>
      </w:r>
      <w:r>
        <w:rPr>
          <w:rFonts w:hint="eastAsia" w:ascii="宋体" w:hAnsi="宋体" w:cs="宋体"/>
          <w:color w:val="000000"/>
          <w:kern w:val="2"/>
          <w:lang w:val="en-US" w:eastAsia="zh-CN"/>
        </w:rPr>
        <w:t>2</w:t>
      </w:r>
      <w:r>
        <w:rPr>
          <w:rFonts w:hint="eastAsia" w:ascii="宋体" w:hAnsi="宋体" w:cs="宋体"/>
          <w:color w:val="000000"/>
          <w:kern w:val="2"/>
        </w:rPr>
        <w:t>:</w:t>
      </w:r>
      <w:r>
        <w:rPr>
          <w:rFonts w:hint="eastAsia" w:ascii="宋体" w:hAnsi="宋体" w:cs="宋体"/>
          <w:color w:val="000000"/>
          <w:kern w:val="2"/>
          <w:lang w:val="en-US" w:eastAsia="zh-CN"/>
        </w:rPr>
        <w:t>0</w:t>
      </w:r>
      <w:r>
        <w:rPr>
          <w:rFonts w:hint="eastAsia" w:ascii="宋体" w:hAnsi="宋体" w:cs="宋体"/>
          <w:color w:val="000000"/>
          <w:kern w:val="2"/>
        </w:rPr>
        <w:t>0，下午14:</w:t>
      </w:r>
      <w:r>
        <w:rPr>
          <w:rFonts w:hint="eastAsia" w:ascii="宋体" w:hAnsi="宋体" w:cs="宋体"/>
          <w:color w:val="000000"/>
          <w:kern w:val="2"/>
          <w:lang w:val="en-US" w:eastAsia="zh-CN"/>
        </w:rPr>
        <w:t>3</w:t>
      </w:r>
      <w:r>
        <w:rPr>
          <w:rFonts w:hint="eastAsia" w:ascii="宋体" w:hAnsi="宋体" w:cs="宋体"/>
          <w:color w:val="000000"/>
          <w:kern w:val="2"/>
        </w:rPr>
        <w:t>0至17:30（北京时间，法定节假日除外）</w:t>
      </w:r>
    </w:p>
    <w:p w14:paraId="532D5FC7">
      <w:pPr>
        <w:pStyle w:val="3"/>
        <w:widowControl/>
        <w:spacing w:before="0" w:beforeAutospacing="0" w:after="0" w:afterAutospacing="0" w:line="480" w:lineRule="atLeast"/>
        <w:ind w:right="329" w:firstLine="480" w:firstLineChars="200"/>
        <w:rPr>
          <w:rFonts w:hint="eastAsia" w:ascii="宋体" w:hAnsi="宋体" w:eastAsia="宋体" w:cs="宋体"/>
          <w:color w:val="000000"/>
          <w:kern w:val="2"/>
          <w:lang w:eastAsia="zh-CN"/>
        </w:rPr>
      </w:pPr>
      <w:r>
        <w:rPr>
          <w:rFonts w:hint="eastAsia" w:ascii="宋体" w:hAnsi="宋体" w:cs="宋体"/>
          <w:color w:val="000000"/>
          <w:kern w:val="2"/>
        </w:rPr>
        <w:t>2.地点：</w:t>
      </w:r>
      <w:r>
        <w:rPr>
          <w:rFonts w:hint="eastAsia" w:ascii="宋体" w:hAnsi="宋体" w:eastAsia="宋体" w:cs="宋体"/>
          <w:sz w:val="24"/>
          <w:szCs w:val="24"/>
          <w:lang w:eastAsia="zh-CN"/>
        </w:rPr>
        <w:t>湖北启扬项目管理有限责任公司(恩施市金龙大道盛和大厦5楼502室）</w:t>
      </w:r>
      <w:bookmarkStart w:id="8" w:name="_GoBack"/>
      <w:bookmarkEnd w:id="8"/>
    </w:p>
    <w:p w14:paraId="1197E4B0">
      <w:pPr>
        <w:pStyle w:val="3"/>
        <w:widowControl/>
        <w:spacing w:before="0" w:beforeAutospacing="0" w:after="0" w:afterAutospacing="0" w:line="480" w:lineRule="atLeast"/>
        <w:ind w:right="329" w:firstLine="480" w:firstLineChars="200"/>
        <w:jc w:val="both"/>
        <w:rPr>
          <w:rFonts w:hint="eastAsia" w:ascii="宋体" w:hAnsi="宋体" w:cs="宋体"/>
          <w:color w:val="000000"/>
          <w:kern w:val="2"/>
        </w:rPr>
      </w:pPr>
      <w:r>
        <w:rPr>
          <w:rFonts w:hint="eastAsia" w:ascii="宋体" w:hAnsi="宋体" w:cs="宋体"/>
          <w:color w:val="000000"/>
          <w:kern w:val="2"/>
        </w:rPr>
        <w:t>3.方式：采用线上及线下方式获取询价文件，各潜在供应商请在上述规定时间内携带文件登记表、法人授权委托书原件、经办人身份证原件、营业执照等证明文件全部资料复印件一套并加盖公章到湖北启扬项目管理有限责任公司(</w:t>
      </w:r>
      <w:r>
        <w:rPr>
          <w:rFonts w:hint="eastAsia" w:ascii="宋体" w:hAnsi="宋体" w:cs="宋体"/>
          <w:color w:val="000000"/>
          <w:kern w:val="2"/>
          <w:lang w:eastAsia="zh-CN"/>
        </w:rPr>
        <w:t>恩施市金龙大道盛和大厦5楼502室</w:t>
      </w:r>
      <w:r>
        <w:rPr>
          <w:rFonts w:hint="eastAsia" w:ascii="宋体" w:hAnsi="宋体" w:cs="宋体"/>
          <w:color w:val="000000"/>
          <w:kern w:val="2"/>
        </w:rPr>
        <w:t>）购买询价文件或将上述资料传至邮箱：</w:t>
      </w:r>
      <w:r>
        <w:rPr>
          <w:rFonts w:hint="eastAsia" w:ascii="宋体" w:hAnsi="宋体" w:cs="宋体"/>
          <w:color w:val="000000"/>
          <w:kern w:val="2"/>
          <w:lang w:val="en-US" w:eastAsia="zh-CN"/>
        </w:rPr>
        <w:t>605027802</w:t>
      </w:r>
      <w:r>
        <w:rPr>
          <w:rFonts w:hint="eastAsia" w:ascii="宋体" w:hAnsi="宋体" w:cs="宋体"/>
          <w:color w:val="000000"/>
          <w:kern w:val="2"/>
        </w:rPr>
        <w:t>@qq.com（邮件主题为所投项目名称及公司名称，否则不予受理），上传后(30分钟内)联系</w:t>
      </w:r>
      <w:r>
        <w:rPr>
          <w:rFonts w:hint="eastAsia" w:ascii="宋体" w:hAnsi="宋体" w:cs="宋体"/>
          <w:color w:val="000000"/>
          <w:kern w:val="2"/>
          <w:lang w:eastAsia="zh-CN"/>
        </w:rPr>
        <w:t>0718-8249669</w:t>
      </w:r>
      <w:r>
        <w:rPr>
          <w:rFonts w:hint="eastAsia" w:ascii="宋体" w:hAnsi="宋体" w:cs="宋体"/>
          <w:color w:val="000000"/>
          <w:kern w:val="2"/>
        </w:rPr>
        <w:t>确认获取文件事宜，未经代理工作人员确认的单位视为无效。潜在供应商须保证所填写内容真实、完整、有效、一致，如因潜在供应商填写信息错误导致的与本项目有关的任何损失由潜在供应商承担，逾期概不受理。</w:t>
      </w:r>
    </w:p>
    <w:p w14:paraId="4CB2CC00">
      <w:pPr>
        <w:pStyle w:val="3"/>
        <w:widowControl/>
        <w:spacing w:before="0" w:beforeAutospacing="0" w:after="0" w:afterAutospacing="0" w:line="480" w:lineRule="atLeast"/>
        <w:ind w:right="329" w:firstLine="480" w:firstLineChars="200"/>
        <w:jc w:val="both"/>
        <w:rPr>
          <w:rFonts w:hint="default" w:ascii="宋体" w:hAnsi="宋体" w:eastAsia="宋体" w:cs="宋体"/>
          <w:color w:val="000000"/>
          <w:kern w:val="2"/>
          <w:lang w:val="en-US" w:eastAsia="zh-CN"/>
        </w:rPr>
      </w:pPr>
      <w:r>
        <w:rPr>
          <w:rFonts w:hint="eastAsia" w:ascii="宋体" w:hAnsi="宋体" w:eastAsia="宋体" w:cs="宋体"/>
          <w:color w:val="000000"/>
          <w:kern w:val="2"/>
          <w:lang w:val="en-US" w:eastAsia="zh-CN"/>
        </w:rPr>
        <w:t>4、文件售价：</w:t>
      </w:r>
      <w:r>
        <w:rPr>
          <w:rFonts w:hint="eastAsia" w:ascii="宋体" w:hAnsi="宋体" w:eastAsia="宋体" w:cs="宋体"/>
          <w:bCs/>
          <w:color w:val="auto"/>
          <w:sz w:val="24"/>
          <w:szCs w:val="24"/>
          <w:highlight w:val="none"/>
          <w:lang w:val="en-US" w:bidi="zh-CN"/>
        </w:rPr>
        <w:t>300</w:t>
      </w:r>
      <w:r>
        <w:rPr>
          <w:rFonts w:hint="eastAsia" w:ascii="宋体" w:hAnsi="宋体" w:eastAsia="宋体" w:cs="宋体"/>
          <w:bCs/>
          <w:color w:val="auto"/>
          <w:sz w:val="24"/>
          <w:szCs w:val="24"/>
          <w:highlight w:val="none"/>
          <w:lang w:bidi="zh-CN"/>
        </w:rPr>
        <w:t>元/套，售后不退</w:t>
      </w:r>
    </w:p>
    <w:p w14:paraId="1EA68897">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四、响应文件提交</w:t>
      </w:r>
    </w:p>
    <w:p w14:paraId="0CF0FE03">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rPr>
        <w:t>1.开始时间：202</w:t>
      </w:r>
      <w:r>
        <w:rPr>
          <w:rFonts w:hint="eastAsia" w:ascii="宋体" w:hAnsi="宋体" w:cs="宋体"/>
          <w:color w:val="000000"/>
          <w:kern w:val="2"/>
          <w:lang w:val="en-US" w:eastAsia="zh-CN"/>
        </w:rPr>
        <w:t>5</w:t>
      </w:r>
      <w:r>
        <w:rPr>
          <w:rFonts w:hint="eastAsia" w:ascii="宋体" w:hAnsi="宋体" w:cs="宋体"/>
          <w:color w:val="000000"/>
          <w:kern w:val="2"/>
        </w:rPr>
        <w:t>年</w:t>
      </w:r>
      <w:r>
        <w:rPr>
          <w:rFonts w:hint="eastAsia" w:ascii="宋体" w:hAnsi="宋体" w:cs="宋体"/>
          <w:color w:val="000000"/>
          <w:kern w:val="2"/>
          <w:lang w:val="en-US" w:eastAsia="zh-CN"/>
        </w:rPr>
        <w:t>12</w:t>
      </w:r>
      <w:r>
        <w:rPr>
          <w:rFonts w:hint="eastAsia" w:ascii="宋体" w:hAnsi="宋体" w:cs="宋体"/>
          <w:color w:val="000000"/>
          <w:kern w:val="2"/>
        </w:rPr>
        <w:t>月</w:t>
      </w:r>
      <w:r>
        <w:rPr>
          <w:rFonts w:hint="eastAsia" w:ascii="宋体" w:hAnsi="宋体" w:cs="宋体"/>
          <w:color w:val="000000"/>
          <w:kern w:val="2"/>
          <w:lang w:val="en-US" w:eastAsia="zh-CN"/>
        </w:rPr>
        <w:t>11</w:t>
      </w:r>
      <w:r>
        <w:rPr>
          <w:rFonts w:hint="eastAsia" w:ascii="宋体" w:hAnsi="宋体" w:cs="宋体"/>
          <w:color w:val="000000"/>
          <w:kern w:val="2"/>
        </w:rPr>
        <w:t>日</w:t>
      </w:r>
      <w:r>
        <w:rPr>
          <w:rFonts w:hint="eastAsia" w:ascii="宋体" w:hAnsi="宋体" w:cs="宋体"/>
          <w:color w:val="000000"/>
          <w:kern w:val="2"/>
          <w:lang w:val="en-US" w:eastAsia="zh-CN"/>
        </w:rPr>
        <w:t>09</w:t>
      </w:r>
      <w:r>
        <w:rPr>
          <w:rFonts w:hint="eastAsia" w:ascii="宋体" w:hAnsi="宋体" w:cs="宋体"/>
          <w:color w:val="000000"/>
          <w:kern w:val="2"/>
        </w:rPr>
        <w:t>点</w:t>
      </w:r>
      <w:r>
        <w:rPr>
          <w:rFonts w:hint="eastAsia" w:ascii="宋体" w:hAnsi="宋体" w:cs="宋体"/>
          <w:color w:val="000000"/>
          <w:kern w:val="2"/>
          <w:lang w:val="en-US" w:eastAsia="zh-CN"/>
        </w:rPr>
        <w:t>00</w:t>
      </w:r>
      <w:r>
        <w:rPr>
          <w:rFonts w:hint="eastAsia" w:ascii="宋体" w:hAnsi="宋体" w:cs="宋体"/>
          <w:color w:val="000000"/>
          <w:kern w:val="2"/>
        </w:rPr>
        <w:t>分（北京时间）</w:t>
      </w:r>
    </w:p>
    <w:p w14:paraId="33F4E12F">
      <w:pPr>
        <w:pStyle w:val="3"/>
        <w:widowControl/>
        <w:spacing w:before="0" w:beforeAutospacing="0" w:after="0" w:afterAutospacing="0" w:line="480" w:lineRule="atLeast"/>
        <w:ind w:right="329" w:firstLine="480" w:firstLineChars="200"/>
        <w:rPr>
          <w:rFonts w:hint="eastAsia" w:ascii="宋体" w:hAnsi="宋体" w:cs="宋体"/>
          <w:color w:val="000000"/>
          <w:kern w:val="2"/>
        </w:rPr>
      </w:pPr>
      <w:r>
        <w:rPr>
          <w:rFonts w:hint="eastAsia" w:ascii="宋体" w:hAnsi="宋体" w:cs="宋体"/>
          <w:color w:val="000000"/>
          <w:kern w:val="2"/>
        </w:rPr>
        <w:t>2.截止时间：202</w:t>
      </w:r>
      <w:r>
        <w:rPr>
          <w:rFonts w:hint="eastAsia" w:ascii="宋体" w:hAnsi="宋体" w:cs="宋体"/>
          <w:color w:val="000000"/>
          <w:kern w:val="2"/>
          <w:lang w:val="en-US" w:eastAsia="zh-CN"/>
        </w:rPr>
        <w:t>5</w:t>
      </w:r>
      <w:r>
        <w:rPr>
          <w:rFonts w:hint="eastAsia" w:ascii="宋体" w:hAnsi="宋体" w:cs="宋体"/>
          <w:color w:val="000000"/>
          <w:kern w:val="2"/>
        </w:rPr>
        <w:t>年</w:t>
      </w:r>
      <w:r>
        <w:rPr>
          <w:rFonts w:hint="eastAsia" w:ascii="宋体" w:hAnsi="宋体" w:cs="宋体"/>
          <w:color w:val="000000"/>
          <w:kern w:val="2"/>
          <w:lang w:val="en-US" w:eastAsia="zh-CN"/>
        </w:rPr>
        <w:t>12</w:t>
      </w:r>
      <w:r>
        <w:rPr>
          <w:rFonts w:hint="eastAsia" w:ascii="宋体" w:hAnsi="宋体" w:cs="宋体"/>
          <w:color w:val="000000"/>
          <w:kern w:val="2"/>
        </w:rPr>
        <w:t>月</w:t>
      </w:r>
      <w:r>
        <w:rPr>
          <w:rFonts w:hint="eastAsia" w:ascii="宋体" w:hAnsi="宋体" w:cs="宋体"/>
          <w:color w:val="000000"/>
          <w:kern w:val="2"/>
          <w:lang w:val="en-US" w:eastAsia="zh-CN"/>
        </w:rPr>
        <w:t>11</w:t>
      </w:r>
      <w:r>
        <w:rPr>
          <w:rFonts w:hint="eastAsia" w:ascii="宋体" w:hAnsi="宋体" w:cs="宋体"/>
          <w:color w:val="000000"/>
          <w:kern w:val="2"/>
        </w:rPr>
        <w:t>日</w:t>
      </w:r>
      <w:r>
        <w:rPr>
          <w:rFonts w:hint="eastAsia" w:ascii="宋体" w:hAnsi="宋体" w:cs="宋体"/>
          <w:color w:val="000000"/>
          <w:kern w:val="2"/>
          <w:lang w:val="en-US" w:eastAsia="zh-CN"/>
        </w:rPr>
        <w:t>09</w:t>
      </w:r>
      <w:r>
        <w:rPr>
          <w:rFonts w:hint="eastAsia" w:ascii="宋体" w:hAnsi="宋体" w:cs="宋体"/>
          <w:color w:val="000000"/>
          <w:kern w:val="2"/>
        </w:rPr>
        <w:t>点</w:t>
      </w:r>
      <w:r>
        <w:rPr>
          <w:rFonts w:hint="eastAsia" w:ascii="宋体" w:hAnsi="宋体" w:cs="宋体"/>
          <w:color w:val="000000"/>
          <w:kern w:val="2"/>
          <w:lang w:val="en-US" w:eastAsia="zh-CN"/>
        </w:rPr>
        <w:t>30</w:t>
      </w:r>
      <w:r>
        <w:rPr>
          <w:rFonts w:hint="eastAsia" w:ascii="宋体" w:hAnsi="宋体" w:cs="宋体"/>
          <w:color w:val="000000"/>
          <w:kern w:val="2"/>
        </w:rPr>
        <w:t>分（北京时间）</w:t>
      </w:r>
    </w:p>
    <w:p w14:paraId="05DB81BE">
      <w:pPr>
        <w:pStyle w:val="3"/>
        <w:widowControl/>
        <w:spacing w:before="0" w:beforeAutospacing="0" w:after="0" w:afterAutospacing="0" w:line="480" w:lineRule="atLeast"/>
        <w:ind w:right="329" w:firstLine="480" w:firstLineChars="200"/>
        <w:rPr>
          <w:rFonts w:hint="eastAsia" w:ascii="宋体" w:hAnsi="宋体" w:eastAsia="宋体" w:cs="宋体"/>
          <w:color w:val="000000"/>
          <w:kern w:val="2"/>
          <w:lang w:eastAsia="zh-CN"/>
        </w:rPr>
      </w:pPr>
      <w:r>
        <w:rPr>
          <w:rFonts w:hint="eastAsia" w:ascii="宋体" w:hAnsi="宋体" w:cs="宋体"/>
          <w:color w:val="000000"/>
          <w:kern w:val="2"/>
        </w:rPr>
        <w:t>3.地点：</w:t>
      </w:r>
      <w:r>
        <w:rPr>
          <w:rFonts w:hint="eastAsia" w:ascii="宋体" w:hAnsi="宋体" w:eastAsia="宋体" w:cs="宋体"/>
          <w:sz w:val="24"/>
          <w:szCs w:val="24"/>
          <w:lang w:eastAsia="zh-CN"/>
        </w:rPr>
        <w:t>湖北启扬项目管理有限责任公司(恩施市金龙大道盛和大厦5楼502室）</w:t>
      </w:r>
    </w:p>
    <w:p w14:paraId="3DB785AB">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五、开启</w:t>
      </w:r>
    </w:p>
    <w:p w14:paraId="23B72FBE">
      <w:pPr>
        <w:pStyle w:val="3"/>
        <w:widowControl/>
        <w:spacing w:before="0" w:beforeAutospacing="0" w:after="0" w:afterAutospacing="0" w:line="480" w:lineRule="atLeast"/>
        <w:ind w:right="329" w:firstLine="480" w:firstLineChars="200"/>
        <w:rPr>
          <w:rFonts w:hint="eastAsia" w:ascii="宋体" w:hAnsi="宋体" w:cs="宋体"/>
          <w:color w:val="333333"/>
          <w:shd w:val="clear" w:color="auto" w:fill="FFFFFF"/>
        </w:rPr>
      </w:pPr>
      <w:r>
        <w:rPr>
          <w:rFonts w:hint="eastAsia" w:ascii="宋体" w:hAnsi="宋体" w:cs="宋体"/>
          <w:color w:val="333333"/>
          <w:shd w:val="clear" w:color="auto" w:fill="FFFFFF"/>
        </w:rPr>
        <w:t>1.时间：202</w:t>
      </w:r>
      <w:r>
        <w:rPr>
          <w:rFonts w:hint="eastAsia" w:ascii="宋体" w:hAnsi="宋体" w:cs="宋体"/>
          <w:color w:val="333333"/>
          <w:shd w:val="clear" w:color="auto" w:fill="FFFFFF"/>
          <w:lang w:val="en-US" w:eastAsia="zh-CN"/>
        </w:rPr>
        <w:t>5</w:t>
      </w:r>
      <w:r>
        <w:rPr>
          <w:rFonts w:hint="eastAsia" w:ascii="宋体" w:hAnsi="宋体" w:cs="宋体"/>
          <w:color w:val="333333"/>
          <w:shd w:val="clear" w:color="auto" w:fill="FFFFFF"/>
        </w:rPr>
        <w:t>年</w:t>
      </w:r>
      <w:r>
        <w:rPr>
          <w:rFonts w:hint="eastAsia" w:ascii="宋体" w:hAnsi="宋体" w:cs="宋体"/>
          <w:color w:val="333333"/>
          <w:shd w:val="clear" w:color="auto" w:fill="FFFFFF"/>
          <w:lang w:val="en-US" w:eastAsia="zh-CN"/>
        </w:rPr>
        <w:t>12</w:t>
      </w:r>
      <w:r>
        <w:rPr>
          <w:rFonts w:hint="eastAsia" w:ascii="宋体" w:hAnsi="宋体" w:cs="宋体"/>
          <w:color w:val="333333"/>
          <w:shd w:val="clear" w:color="auto" w:fill="FFFFFF"/>
        </w:rPr>
        <w:t>月</w:t>
      </w:r>
      <w:r>
        <w:rPr>
          <w:rFonts w:hint="eastAsia" w:ascii="宋体" w:hAnsi="宋体" w:cs="宋体"/>
          <w:color w:val="333333"/>
          <w:shd w:val="clear" w:color="auto" w:fill="FFFFFF"/>
          <w:lang w:val="en-US" w:eastAsia="zh-CN"/>
        </w:rPr>
        <w:t>11</w:t>
      </w:r>
      <w:r>
        <w:rPr>
          <w:rFonts w:hint="eastAsia" w:ascii="宋体" w:hAnsi="宋体" w:cs="宋体"/>
          <w:color w:val="333333"/>
          <w:shd w:val="clear" w:color="auto" w:fill="FFFFFF"/>
        </w:rPr>
        <w:t>日</w:t>
      </w:r>
      <w:r>
        <w:rPr>
          <w:rFonts w:hint="eastAsia" w:ascii="宋体" w:hAnsi="宋体" w:cs="宋体"/>
          <w:color w:val="333333"/>
          <w:shd w:val="clear" w:color="auto" w:fill="FFFFFF"/>
          <w:lang w:val="en-US" w:eastAsia="zh-CN"/>
        </w:rPr>
        <w:t>09</w:t>
      </w:r>
      <w:r>
        <w:rPr>
          <w:rFonts w:hint="eastAsia" w:ascii="宋体" w:hAnsi="宋体" w:cs="宋体"/>
          <w:color w:val="333333"/>
          <w:shd w:val="clear" w:color="auto" w:fill="FFFFFF"/>
        </w:rPr>
        <w:t>点</w:t>
      </w:r>
      <w:r>
        <w:rPr>
          <w:rFonts w:hint="eastAsia" w:ascii="宋体" w:hAnsi="宋体" w:cs="宋体"/>
          <w:color w:val="333333"/>
          <w:shd w:val="clear" w:color="auto" w:fill="FFFFFF"/>
          <w:lang w:val="en-US" w:eastAsia="zh-CN"/>
        </w:rPr>
        <w:t>30</w:t>
      </w:r>
      <w:r>
        <w:rPr>
          <w:rFonts w:hint="eastAsia" w:ascii="宋体" w:hAnsi="宋体" w:cs="宋体"/>
          <w:color w:val="333333"/>
          <w:shd w:val="clear" w:color="auto" w:fill="FFFFFF"/>
        </w:rPr>
        <w:t>分（北京时间）</w:t>
      </w:r>
    </w:p>
    <w:p w14:paraId="57CBF1EB">
      <w:pPr>
        <w:pStyle w:val="3"/>
        <w:widowControl/>
        <w:spacing w:before="0" w:beforeAutospacing="0" w:after="0" w:afterAutospacing="0" w:line="480" w:lineRule="atLeast"/>
        <w:ind w:right="329" w:firstLine="480" w:firstLineChars="200"/>
        <w:rPr>
          <w:rFonts w:hint="eastAsia" w:ascii="宋体" w:hAnsi="宋体" w:eastAsia="宋体" w:cs="宋体"/>
          <w:color w:val="333333"/>
          <w:shd w:val="clear" w:color="auto" w:fill="FFFFFF"/>
          <w:lang w:eastAsia="zh-CN"/>
        </w:rPr>
      </w:pPr>
      <w:r>
        <w:rPr>
          <w:rFonts w:hint="eastAsia" w:ascii="宋体" w:hAnsi="宋体" w:cs="宋体"/>
          <w:color w:val="333333"/>
          <w:shd w:val="clear" w:color="auto" w:fill="FFFFFF"/>
        </w:rPr>
        <w:t>2.地点：</w:t>
      </w:r>
      <w:r>
        <w:rPr>
          <w:rFonts w:hint="eastAsia" w:ascii="宋体" w:hAnsi="宋体" w:eastAsia="宋体" w:cs="宋体"/>
          <w:sz w:val="24"/>
          <w:szCs w:val="24"/>
          <w:lang w:eastAsia="zh-CN"/>
        </w:rPr>
        <w:t>湖北启扬项目管理有限责任公司(恩施市金龙大道盛和大厦5楼502室）</w:t>
      </w:r>
    </w:p>
    <w:p w14:paraId="26F4D286">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六、公告期限</w:t>
      </w:r>
    </w:p>
    <w:p w14:paraId="2982C172">
      <w:pPr>
        <w:pStyle w:val="3"/>
        <w:widowControl/>
        <w:spacing w:before="0" w:beforeAutospacing="0" w:after="0" w:afterAutospacing="0" w:line="480" w:lineRule="atLeast"/>
        <w:ind w:right="329" w:firstLine="480" w:firstLineChars="200"/>
        <w:rPr>
          <w:rFonts w:hint="eastAsia" w:ascii="宋体" w:hAnsi="宋体" w:cs="宋体"/>
          <w:color w:val="333333"/>
          <w:shd w:val="clear" w:color="auto" w:fill="FFFFFF"/>
        </w:rPr>
      </w:pPr>
      <w:r>
        <w:rPr>
          <w:rFonts w:hint="eastAsia" w:ascii="宋体" w:hAnsi="宋体" w:cs="宋体"/>
          <w:color w:val="333333"/>
          <w:shd w:val="clear" w:color="auto" w:fill="FFFFFF"/>
        </w:rPr>
        <w:t>自本公告发出之日起3个工作日。</w:t>
      </w:r>
    </w:p>
    <w:p w14:paraId="7A95D472">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七、其他补充事宜</w:t>
      </w:r>
    </w:p>
    <w:p w14:paraId="26229123">
      <w:pPr>
        <w:pStyle w:val="3"/>
        <w:widowControl/>
        <w:spacing w:before="0" w:beforeAutospacing="0" w:after="0" w:afterAutospacing="0" w:line="480" w:lineRule="atLeast"/>
        <w:ind w:right="329" w:firstLine="480" w:firstLineChars="200"/>
        <w:rPr>
          <w:rFonts w:hint="eastAsia" w:ascii="宋体" w:hAnsi="宋体" w:cs="宋体"/>
          <w:color w:val="333333"/>
          <w:shd w:val="clear" w:color="auto" w:fill="FFFFFF"/>
        </w:rPr>
      </w:pPr>
      <w:r>
        <w:rPr>
          <w:rFonts w:hint="eastAsia" w:ascii="宋体" w:hAnsi="宋体" w:cs="宋体"/>
          <w:color w:val="333333"/>
          <w:shd w:val="clear" w:color="auto" w:fill="FFFFFF"/>
        </w:rPr>
        <w:t>1.本次公告在恩施机场公司官网、湖北机场集团有限公司内外网、全国招标采购公共服务平台发布。</w:t>
      </w:r>
    </w:p>
    <w:p w14:paraId="0994E941">
      <w:pPr>
        <w:pStyle w:val="3"/>
        <w:widowControl/>
        <w:spacing w:before="0" w:beforeAutospacing="0" w:after="0" w:afterAutospacing="0" w:line="480" w:lineRule="atLeast"/>
        <w:ind w:right="329" w:firstLine="480" w:firstLineChars="200"/>
        <w:rPr>
          <w:rFonts w:hint="eastAsia" w:ascii="宋体" w:hAnsi="宋体" w:cs="宋体"/>
          <w:color w:val="333333"/>
          <w:shd w:val="clear" w:color="auto" w:fill="FFFFFF"/>
        </w:rPr>
      </w:pPr>
      <w:r>
        <w:rPr>
          <w:rFonts w:hint="eastAsia" w:ascii="宋体" w:hAnsi="宋体" w:cs="宋体"/>
          <w:color w:val="333333"/>
          <w:shd w:val="clear" w:color="auto" w:fill="FFFFFF"/>
        </w:rPr>
        <w:t>2.供应商认为采购文件、询价过程和成交结果使自己的权益受到损害的，可以在知道或者应知其权益受到损害之日起</w:t>
      </w:r>
      <w:r>
        <w:rPr>
          <w:rFonts w:hint="eastAsia" w:ascii="宋体" w:hAnsi="宋体" w:cs="宋体"/>
          <w:color w:val="333333"/>
          <w:shd w:val="clear" w:color="auto" w:fill="FFFFFF"/>
          <w:lang w:val="en-US" w:eastAsia="zh-CN"/>
        </w:rPr>
        <w:t>2</w:t>
      </w:r>
      <w:r>
        <w:rPr>
          <w:rFonts w:hint="eastAsia" w:ascii="宋体" w:hAnsi="宋体" w:cs="宋体"/>
          <w:color w:val="333333"/>
          <w:shd w:val="clear" w:color="auto" w:fill="FFFFFF"/>
        </w:rPr>
        <w:t>个工作日内，以书面形式向采购人或采购代理机构提出质疑。</w:t>
      </w:r>
    </w:p>
    <w:p w14:paraId="3B734F13">
      <w:pPr>
        <w:pStyle w:val="3"/>
        <w:widowControl/>
        <w:spacing w:before="0" w:beforeAutospacing="0" w:after="0" w:afterAutospacing="0" w:line="540" w:lineRule="atLeast"/>
        <w:ind w:right="330"/>
        <w:rPr>
          <w:rFonts w:hint="eastAsia" w:ascii="宋体" w:hAnsi="宋体" w:cs="宋体"/>
          <w:b/>
          <w:bCs/>
          <w:color w:val="333333"/>
          <w:shd w:val="clear" w:color="auto" w:fill="FFFFFF"/>
        </w:rPr>
      </w:pPr>
      <w:r>
        <w:rPr>
          <w:rFonts w:hint="eastAsia" w:ascii="宋体" w:hAnsi="宋体" w:cs="宋体"/>
          <w:b/>
          <w:bCs/>
          <w:color w:val="333333"/>
          <w:shd w:val="clear" w:color="auto" w:fill="FFFFFF"/>
        </w:rPr>
        <w:t>八、凡对本次采购提出询问，请按以下方式联系</w:t>
      </w:r>
    </w:p>
    <w:p w14:paraId="1171B383">
      <w:pPr>
        <w:keepNext/>
        <w:keepLines/>
        <w:spacing w:line="360" w:lineRule="auto"/>
        <w:ind w:firstLine="480" w:firstLineChars="200"/>
        <w:jc w:val="left"/>
        <w:rPr>
          <w:rFonts w:hint="eastAsia" w:ascii="宋体" w:hAnsi="宋体" w:eastAsia="宋体" w:cs="宋体"/>
          <w:color w:val="auto"/>
          <w:sz w:val="24"/>
          <w:szCs w:val="24"/>
          <w:highlight w:val="none"/>
          <w:lang w:val="zh-CN" w:bidi="zh-CN"/>
        </w:rPr>
      </w:pPr>
      <w:bookmarkStart w:id="0" w:name="_Toc35393806"/>
      <w:bookmarkStart w:id="1" w:name="_Toc28359019"/>
      <w:bookmarkStart w:id="2" w:name="_Toc28359096"/>
      <w:bookmarkStart w:id="3" w:name="_Toc35393637"/>
      <w:r>
        <w:rPr>
          <w:rFonts w:hint="eastAsia" w:ascii="宋体" w:hAnsi="宋体" w:eastAsia="宋体" w:cs="宋体"/>
          <w:color w:val="auto"/>
          <w:sz w:val="24"/>
          <w:szCs w:val="24"/>
          <w:highlight w:val="none"/>
          <w:lang w:val="zh-CN" w:bidi="zh-CN"/>
        </w:rPr>
        <w:t>1.采购人信息</w:t>
      </w:r>
      <w:bookmarkEnd w:id="0"/>
      <w:bookmarkEnd w:id="1"/>
      <w:bookmarkEnd w:id="2"/>
      <w:bookmarkEnd w:id="3"/>
    </w:p>
    <w:p w14:paraId="173DA5D2">
      <w:pPr>
        <w:spacing w:line="360" w:lineRule="auto"/>
        <w:ind w:firstLine="480" w:firstLineChars="200"/>
        <w:jc w:val="left"/>
        <w:rPr>
          <w:rFonts w:hint="eastAsia" w:ascii="宋体" w:hAnsi="宋体" w:eastAsia="宋体" w:cs="宋体"/>
          <w:color w:val="auto"/>
          <w:sz w:val="32"/>
          <w:szCs w:val="18"/>
          <w:highlight w:val="none"/>
          <w:lang w:val="en-US" w:eastAsia="zh-CN"/>
        </w:rPr>
      </w:pPr>
      <w:r>
        <w:rPr>
          <w:rFonts w:hint="eastAsia" w:ascii="宋体" w:hAnsi="宋体" w:eastAsia="宋体" w:cs="宋体"/>
          <w:color w:val="auto"/>
          <w:sz w:val="24"/>
          <w:szCs w:val="24"/>
          <w:highlight w:val="none"/>
          <w:lang w:val="zh-CN" w:bidi="zh-CN"/>
        </w:rPr>
        <w:t>名称：</w:t>
      </w:r>
      <w:r>
        <w:rPr>
          <w:rFonts w:hint="eastAsia" w:ascii="宋体" w:hAnsi="宋体" w:eastAsia="宋体" w:cs="宋体"/>
          <w:color w:val="auto"/>
          <w:sz w:val="24"/>
          <w:szCs w:val="24"/>
          <w:highlight w:val="none"/>
          <w:lang w:val="zh-CN" w:eastAsia="zh-CN" w:bidi="zh-CN"/>
        </w:rPr>
        <w:t>湖北机场集团恩施机场有限责任公司</w:t>
      </w:r>
    </w:p>
    <w:p w14:paraId="54E7F82E">
      <w:pPr>
        <w:spacing w:line="360" w:lineRule="auto"/>
        <w:ind w:firstLine="480" w:firstLineChars="200"/>
        <w:jc w:val="left"/>
        <w:rPr>
          <w:rFonts w:hint="eastAsia" w:ascii="宋体" w:hAnsi="宋体" w:eastAsia="宋体" w:cs="宋体"/>
          <w:color w:val="auto"/>
          <w:sz w:val="24"/>
          <w:szCs w:val="24"/>
          <w:highlight w:val="none"/>
          <w:lang w:val="zh-CN" w:bidi="zh-CN"/>
        </w:rPr>
      </w:pPr>
      <w:bookmarkStart w:id="4" w:name="_Toc28359097"/>
      <w:bookmarkStart w:id="5" w:name="_Toc28359020"/>
      <w:bookmarkStart w:id="6" w:name="_Toc35393638"/>
      <w:bookmarkStart w:id="7" w:name="_Toc35393807"/>
      <w:r>
        <w:rPr>
          <w:rFonts w:hint="eastAsia" w:ascii="宋体" w:hAnsi="宋体" w:eastAsia="宋体" w:cs="宋体"/>
          <w:color w:val="auto"/>
          <w:sz w:val="24"/>
          <w:szCs w:val="24"/>
          <w:highlight w:val="none"/>
          <w:lang w:val="zh-CN" w:bidi="zh-CN"/>
        </w:rPr>
        <w:t>地址：恩施市许家坪机场</w:t>
      </w:r>
    </w:p>
    <w:p w14:paraId="562FAB76">
      <w:pPr>
        <w:spacing w:line="360" w:lineRule="auto"/>
        <w:ind w:firstLine="480" w:firstLineChars="20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联系人：覃先生</w:t>
      </w:r>
    </w:p>
    <w:p w14:paraId="42700610">
      <w:pPr>
        <w:spacing w:line="360" w:lineRule="auto"/>
        <w:ind w:firstLine="480" w:firstLineChars="200"/>
        <w:jc w:val="left"/>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zh-CN" w:bidi="zh-CN"/>
        </w:rPr>
        <w:t>电话/传真：0718-8266980</w:t>
      </w:r>
    </w:p>
    <w:p w14:paraId="34A9796D">
      <w:pPr>
        <w:spacing w:line="360" w:lineRule="auto"/>
        <w:ind w:firstLine="480" w:firstLineChars="20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2.采购代理机构信息</w:t>
      </w:r>
      <w:bookmarkEnd w:id="4"/>
      <w:bookmarkEnd w:id="5"/>
      <w:bookmarkEnd w:id="6"/>
      <w:bookmarkEnd w:id="7"/>
    </w:p>
    <w:p w14:paraId="11993FA1">
      <w:pPr>
        <w:spacing w:line="360" w:lineRule="auto"/>
        <w:ind w:firstLine="480" w:firstLineChars="20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名称：湖北启扬项目管理有限责任公司　　　　　　　　　　　　</w:t>
      </w:r>
    </w:p>
    <w:p w14:paraId="2FC4EC06">
      <w:pPr>
        <w:spacing w:line="360" w:lineRule="auto"/>
        <w:ind w:firstLine="480" w:firstLineChars="20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地址：恩施市金龙大道盛和大厦5楼502室　　　　　　　　　　　</w:t>
      </w:r>
    </w:p>
    <w:p w14:paraId="2964E4BF">
      <w:pPr>
        <w:spacing w:line="360" w:lineRule="auto"/>
        <w:ind w:firstLine="480" w:firstLineChars="200"/>
        <w:jc w:val="left"/>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联系方式：</w:t>
      </w:r>
      <w:r>
        <w:rPr>
          <w:rFonts w:hint="eastAsia" w:ascii="宋体" w:hAnsi="宋体" w:eastAsia="宋体" w:cs="宋体"/>
          <w:bCs/>
          <w:color w:val="auto"/>
          <w:sz w:val="24"/>
          <w:szCs w:val="24"/>
          <w:highlight w:val="none"/>
          <w:lang w:val="en-US" w:bidi="zh-CN"/>
        </w:rPr>
        <w:t>0718-8249669</w:t>
      </w:r>
      <w:r>
        <w:rPr>
          <w:rFonts w:hint="eastAsia" w:ascii="宋体" w:hAnsi="宋体" w:eastAsia="宋体" w:cs="宋体"/>
          <w:color w:val="auto"/>
          <w:sz w:val="24"/>
          <w:szCs w:val="24"/>
          <w:highlight w:val="none"/>
          <w:lang w:val="zh-CN" w:bidi="zh-CN"/>
        </w:rPr>
        <w:t>　　　　　　　　　　</w:t>
      </w:r>
    </w:p>
    <w:p w14:paraId="4F3B83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32702"/>
    <w:rsid w:val="5A83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首行缩进:  2 字符"/>
    <w:basedOn w:val="1"/>
    <w:qFormat/>
    <w:uiPriority w:val="0"/>
    <w:pPr>
      <w:widowControl/>
      <w:ind w:firstLine="579" w:firstLineChars="200"/>
    </w:pPr>
    <w:rPr>
      <w:rFonts w:cs="宋体"/>
      <w:sz w:val="28"/>
      <w:szCs w:val="20"/>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2025-12-04T07:37:00Z</dcterms:created>
  <dc:creator>ko</dc:creator>
  <cp:lastModifiedBy>ko</cp:lastModifiedBy>
  <dcterms:modified xsi:type="dcterms:W3CDTF">2025-12-04T07:39:41Z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22A029D40FD4429FAB23A3396DD550C1_11</vt:lpwstr>
  </property>
  <property fmtid="{D5CDD505-2E9C-101B-9397-08002B2CF9AE}" pid="4" name="KSOTemplateDocerSaveRecord">
    <vt:lpwstr>eyJoZGlkIjoiOTUzMmE0ZDExYjE3YjY0MWU4M2M0MmExNWFjNDRkYjIiLCJ1c2VySWQiOiI3Mzk0NzYzMTEifQ==</vt:lpwstr>
  </property>
</Properties>
</file>