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04EB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val="en-US" w:eastAsia="zh-CN"/>
        </w:rPr>
        <w:t>武汉天河机场2025至2026年飞行区道面破损应急修补工程（未完工程）评标</w:t>
      </w:r>
      <w:r>
        <w:rPr>
          <w:rFonts w:hint="eastAsia" w:ascii="华文中宋" w:hAnsi="华文中宋" w:eastAsia="华文中宋"/>
        </w:rPr>
        <w:t>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D48AFE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254B439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武汉天河机场2025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至2026年飞行区道面破损应急修补工程（未完工程）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湖北国华项目管理咨询有限公司5号会议室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1924861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957"/>
        <w:gridCol w:w="2338"/>
        <w:gridCol w:w="2136"/>
        <w:gridCol w:w="2136"/>
      </w:tblGrid>
      <w:tr w14:paraId="1539C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45A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AB9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F28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BC1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04C9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B52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F28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沈阳汇通智联电子工程设计安装有限公司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126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杭州修路人科技股份有限公司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8BB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山东航空港建设工程集团有限公司</w:t>
            </w:r>
          </w:p>
        </w:tc>
      </w:tr>
      <w:tr w14:paraId="6362E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88A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CDA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2626683.35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8D6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2689960.00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F88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2610902.63</w:t>
            </w:r>
          </w:p>
        </w:tc>
      </w:tr>
      <w:tr w14:paraId="678C30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30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DA1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合格，即满足采购要求并达到国家施工验收规范合格标准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5B5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合格，即满足采购要求并达到国家施工验收规范合格标准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443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合格，即满足采购要求并达到国家施工验收规范合格标准</w:t>
            </w:r>
          </w:p>
        </w:tc>
      </w:tr>
      <w:tr w14:paraId="6ADF7A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A3F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工期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976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开工之日起至2026年10月31日（开工之日以监理发布的开工令为准）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60E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开工之日起至2026年10月31日（开工之日以监理发布的开工令为准）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528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开工之日起至2026年10月31日（开工之日以监理发布的开工令为准）</w:t>
            </w:r>
          </w:p>
        </w:tc>
      </w:tr>
      <w:tr w14:paraId="5DBC0C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FC6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项目负责人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AD9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FED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李振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51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孙娜峰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096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李昂</w:t>
            </w:r>
          </w:p>
        </w:tc>
      </w:tr>
      <w:tr w14:paraId="0FEF32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A3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B05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证书名称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DDE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民航机场工程专业一级注册建造师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D10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民航机场工程专业一级注册建造师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4E1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民航机场工程专业一级注册建造师</w:t>
            </w:r>
          </w:p>
        </w:tc>
      </w:tr>
      <w:tr w14:paraId="3A966C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6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60C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证书编号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B17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辽1112019202002795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7F6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浙1332022202303425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C2D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鲁1372014201505291</w:t>
            </w:r>
          </w:p>
        </w:tc>
      </w:tr>
    </w:tbl>
    <w:p w14:paraId="35EE539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540C81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015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8FF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</w:tbl>
    <w:p w14:paraId="42C026B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、公示时间</w:t>
      </w:r>
    </w:p>
    <w:p w14:paraId="5ACCB15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日（北京时间）。</w:t>
      </w:r>
    </w:p>
    <w:p w14:paraId="31B685F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六、异议</w:t>
      </w:r>
    </w:p>
    <w:p w14:paraId="394964D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活动。</w:t>
      </w:r>
    </w:p>
    <w:p w14:paraId="236BC0D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七、联系方式：</w:t>
      </w:r>
    </w:p>
    <w:p w14:paraId="747746A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．采购人：武汉天河机场有限责任公司</w:t>
      </w:r>
    </w:p>
    <w:p w14:paraId="3BC0233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单位地址：武汉市黄陂区天河镇</w:t>
      </w:r>
    </w:p>
    <w:p w14:paraId="5CEF5B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2．招标代理机构：湖北国华项目管理咨询有限公司</w:t>
      </w:r>
    </w:p>
    <w:p w14:paraId="621334C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单位地址：武汉市武昌区中北路109号中铁1818中心10楼</w:t>
      </w:r>
    </w:p>
    <w:p w14:paraId="625C7C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联系人：吴娅、程盼、李贝、王刚、刘素芳、万齐威</w:t>
      </w:r>
    </w:p>
    <w:p w14:paraId="4170288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邮政编码：430071</w:t>
      </w:r>
    </w:p>
    <w:p w14:paraId="40DB96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电    话：027-87272701</w:t>
      </w:r>
    </w:p>
    <w:p w14:paraId="3CAC20B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招标代理机构：湖北国华项目管理咨询有限公司</w:t>
      </w:r>
    </w:p>
    <w:p w14:paraId="57FC041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7E6A"/>
    <w:rsid w:val="3AC56096"/>
    <w:rsid w:val="51397BB5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946</Characters>
  <Lines>0</Lines>
  <Paragraphs>0</Paragraphs>
  <TotalTime>3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2025-09-10T00:38:00Z</dcterms:created>
  <dc:creator>Administrator</dc:creator>
  <cp:lastModifiedBy>WuYa</cp:lastModifiedBy>
  <dcterms:modified xsi:type="dcterms:W3CDTF">2025-12-10T09:06:37Z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