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2025年度飞机除冰车维保服务采购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  <w:bookmarkStart w:id="0" w:name="_GoBack"/>
      <w:bookmarkEnd w:id="0"/>
    </w:p>
    <w:p w14:paraId="3D5E433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2025年度飞机除冰车维保服务采购</w:t>
      </w:r>
    </w:p>
    <w:p w14:paraId="6F242F2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项目编号：BJDF-2025-079</w:t>
      </w:r>
    </w:p>
    <w:p w14:paraId="11054D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北京路特思达机电设备有限公司</w:t>
      </w:r>
    </w:p>
    <w:p w14:paraId="241EB7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中标金额：11万元</w:t>
      </w:r>
    </w:p>
    <w:p w14:paraId="520C113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详见附件</w:t>
      </w:r>
    </w:p>
    <w:p w14:paraId="76ACC05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7039CA7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名称：武汉天河机场有限责任公司</w:t>
      </w:r>
    </w:p>
    <w:p w14:paraId="040D89C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地址：湖北省武汉市黄陂区武汉天河机场综合保障楼</w:t>
      </w:r>
    </w:p>
    <w:p w14:paraId="0A78894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联系方式：赵工 027-85818665</w:t>
      </w:r>
    </w:p>
    <w:p w14:paraId="78A34B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</w:p>
    <w:p w14:paraId="05DB0B9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 w14:paraId="71CBCBB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2025年12月16日</w:t>
      </w:r>
    </w:p>
    <w:p w14:paraId="0C462FA6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 w14:paraId="6B64E62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2025年度飞机除冰车维保服务采购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2025年度飞机除冰车维保服务采购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hr-HR" w:eastAsia="zh-CN"/>
        </w:rPr>
        <w:t>进行直采谈判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0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904"/>
      </w:tblGrid>
      <w:tr w14:paraId="38ECE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3252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3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10D0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第一名</w:t>
            </w:r>
          </w:p>
        </w:tc>
      </w:tr>
      <w:tr w14:paraId="5FBC2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5563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7830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北京路特思达机电设备有限公司</w:t>
            </w:r>
          </w:p>
        </w:tc>
      </w:tr>
      <w:tr w14:paraId="6B59D4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8C95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012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6C47A0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3EFC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质量（如有）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D1ED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</w:tr>
      <w:tr w14:paraId="20B68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B3BD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89A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10天</w:t>
            </w:r>
          </w:p>
        </w:tc>
      </w:tr>
    </w:tbl>
    <w:p w14:paraId="5B5667A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0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450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3668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CC7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717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392237D"/>
    <w:rsid w:val="05310D89"/>
    <w:rsid w:val="076B1838"/>
    <w:rsid w:val="09E57B43"/>
    <w:rsid w:val="0A0E2888"/>
    <w:rsid w:val="0DA53B22"/>
    <w:rsid w:val="0E674D3D"/>
    <w:rsid w:val="18EF453A"/>
    <w:rsid w:val="1D6F5C49"/>
    <w:rsid w:val="1E1B6FD2"/>
    <w:rsid w:val="1EC7631E"/>
    <w:rsid w:val="2059673D"/>
    <w:rsid w:val="253950B4"/>
    <w:rsid w:val="25BF6D72"/>
    <w:rsid w:val="26FA6577"/>
    <w:rsid w:val="28E8744C"/>
    <w:rsid w:val="2FD333E9"/>
    <w:rsid w:val="2FDC0FFA"/>
    <w:rsid w:val="386C0E1B"/>
    <w:rsid w:val="39380E08"/>
    <w:rsid w:val="3B0F4170"/>
    <w:rsid w:val="3CA1529C"/>
    <w:rsid w:val="3F7E18C4"/>
    <w:rsid w:val="42246753"/>
    <w:rsid w:val="44CA5FA5"/>
    <w:rsid w:val="458D5479"/>
    <w:rsid w:val="458E4BD4"/>
    <w:rsid w:val="4BC36598"/>
    <w:rsid w:val="4BE13907"/>
    <w:rsid w:val="50725C4D"/>
    <w:rsid w:val="53E83059"/>
    <w:rsid w:val="5B2556E5"/>
    <w:rsid w:val="5D5213C2"/>
    <w:rsid w:val="5F0B6473"/>
    <w:rsid w:val="63FA6A3E"/>
    <w:rsid w:val="64F24F7B"/>
    <w:rsid w:val="68BA6520"/>
    <w:rsid w:val="69192B1C"/>
    <w:rsid w:val="6C7E428D"/>
    <w:rsid w:val="6DE66EFC"/>
    <w:rsid w:val="6E3D35FD"/>
    <w:rsid w:val="73246FA0"/>
    <w:rsid w:val="779316D3"/>
    <w:rsid w:val="7BD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661</Characters>
  <Lines>0</Lines>
  <Paragraphs>0</Paragraphs>
  <TotalTime>1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追逐</cp:lastModifiedBy>
  <dcterms:modified xsi:type="dcterms:W3CDTF">2025-12-16T00:38:50Z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E4A635DB75424D1095C0A23F7540389E_11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