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43C" w:rsidRPr="0020643C" w:rsidRDefault="0020643C" w:rsidP="0020643C">
      <w:pPr>
        <w:jc w:val="left"/>
        <w:rPr>
          <w:rFonts w:ascii="仿宋_GB2312" w:eastAsia="仿宋_GB2312" w:hAnsi="宋体" w:cs="创艺简标宋"/>
          <w:bCs/>
          <w:sz w:val="32"/>
          <w:szCs w:val="32"/>
        </w:rPr>
      </w:pPr>
      <w:r w:rsidRPr="0020643C">
        <w:rPr>
          <w:rFonts w:ascii="仿宋_GB2312" w:eastAsia="仿宋_GB2312" w:hAnsi="宋体" w:cs="创艺简标宋" w:hint="eastAsia"/>
          <w:bCs/>
          <w:sz w:val="32"/>
          <w:szCs w:val="32"/>
        </w:rPr>
        <w:t>附件2</w:t>
      </w:r>
      <w:r w:rsidRPr="0020643C">
        <w:rPr>
          <w:rFonts w:ascii="仿宋_GB2312" w:eastAsia="仿宋_GB2312" w:hAnsi="宋体" w:cs="宋体" w:hint="eastAsia"/>
          <w:bCs/>
          <w:sz w:val="32"/>
          <w:szCs w:val="32"/>
        </w:rPr>
        <w:t>：</w:t>
      </w:r>
    </w:p>
    <w:p w:rsidR="00A078AA" w:rsidRDefault="00D70D98" w:rsidP="00D70D98">
      <w:pPr>
        <w:jc w:val="center"/>
        <w:rPr>
          <w:rFonts w:ascii="创艺简标宋" w:eastAsia="创艺简标宋" w:hAnsi="宋体" w:cs="创艺简标宋"/>
          <w:b/>
          <w:bCs/>
          <w:sz w:val="36"/>
          <w:szCs w:val="36"/>
        </w:rPr>
      </w:pPr>
      <w:r w:rsidRPr="00D70D98">
        <w:rPr>
          <w:rFonts w:ascii="创艺简标宋" w:eastAsia="创艺简标宋" w:hAnsi="宋体" w:cs="创艺简标宋" w:hint="eastAsia"/>
          <w:b/>
          <w:bCs/>
          <w:sz w:val="36"/>
          <w:szCs w:val="36"/>
        </w:rPr>
        <w:t>武汉天河机场影视广告拍摄申请表</w:t>
      </w:r>
    </w:p>
    <w:p w:rsidR="00D70D98" w:rsidRDefault="00D70D98" w:rsidP="00D70D98">
      <w:pPr>
        <w:jc w:val="center"/>
        <w:rPr>
          <w:rFonts w:ascii="宋体" w:hAnsi="宋体" w:cs="宋体"/>
        </w:rPr>
      </w:pPr>
    </w:p>
    <w:p w:rsidR="00845FA0" w:rsidRPr="0020643C" w:rsidRDefault="00845FA0" w:rsidP="00A078AA">
      <w:pPr>
        <w:jc w:val="left"/>
        <w:rPr>
          <w:rFonts w:asciiTheme="majorEastAsia" w:eastAsiaTheme="majorEastAsia" w:hAnsiTheme="majorEastAsia"/>
          <w:sz w:val="28"/>
          <w:szCs w:val="28"/>
        </w:rPr>
      </w:pPr>
      <w:r w:rsidRPr="0020643C">
        <w:rPr>
          <w:rFonts w:asciiTheme="majorEastAsia" w:eastAsiaTheme="majorEastAsia" w:hAnsiTheme="majorEastAsia" w:cs="宋体" w:hint="eastAsia"/>
          <w:sz w:val="28"/>
          <w:szCs w:val="28"/>
        </w:rPr>
        <w:t>申请单位（盖章）：</w:t>
      </w:r>
      <w:r w:rsidR="00B6662C" w:rsidRPr="0020643C">
        <w:rPr>
          <w:rFonts w:asciiTheme="majorEastAsia" w:eastAsiaTheme="majorEastAsia" w:hAnsiTheme="majorEastAsia" w:cs="宋体" w:hint="eastAsia"/>
          <w:sz w:val="28"/>
          <w:szCs w:val="28"/>
        </w:rPr>
        <w:t xml:space="preserve">         </w:t>
      </w:r>
      <w:r w:rsidR="00765CE3" w:rsidRPr="0020643C">
        <w:rPr>
          <w:rFonts w:asciiTheme="majorEastAsia" w:eastAsiaTheme="majorEastAsia" w:hAnsiTheme="majorEastAsia" w:cs="宋体" w:hint="eastAsia"/>
          <w:sz w:val="28"/>
          <w:szCs w:val="28"/>
        </w:rPr>
        <w:t xml:space="preserve">                   </w:t>
      </w:r>
      <w:r w:rsidRPr="0020643C">
        <w:rPr>
          <w:rFonts w:asciiTheme="majorEastAsia" w:eastAsiaTheme="majorEastAsia" w:hAnsiTheme="majorEastAsia" w:cs="宋体"/>
          <w:sz w:val="28"/>
          <w:szCs w:val="28"/>
        </w:rPr>
        <w:t xml:space="preserve">      </w:t>
      </w:r>
      <w:r w:rsidR="00A078AA" w:rsidRPr="0020643C">
        <w:rPr>
          <w:rFonts w:asciiTheme="majorEastAsia" w:eastAsiaTheme="majorEastAsia" w:hAnsiTheme="majorEastAsia" w:cs="宋体" w:hint="eastAsia"/>
          <w:sz w:val="28"/>
          <w:szCs w:val="28"/>
        </w:rPr>
        <w:t xml:space="preserve"> </w:t>
      </w:r>
      <w:r w:rsidR="0020643C">
        <w:rPr>
          <w:rFonts w:asciiTheme="majorEastAsia" w:eastAsiaTheme="majorEastAsia" w:hAnsiTheme="majorEastAsia" w:cs="宋体" w:hint="eastAsia"/>
          <w:sz w:val="28"/>
          <w:szCs w:val="28"/>
        </w:rPr>
        <w:t xml:space="preserve">  </w:t>
      </w:r>
      <w:r w:rsidRPr="0020643C">
        <w:rPr>
          <w:rFonts w:asciiTheme="majorEastAsia" w:eastAsiaTheme="majorEastAsia" w:hAnsiTheme="majorEastAsia" w:cs="宋体" w:hint="eastAsia"/>
          <w:sz w:val="28"/>
          <w:szCs w:val="28"/>
        </w:rPr>
        <w:t>编号</w:t>
      </w:r>
      <w:r w:rsidRPr="0020643C">
        <w:rPr>
          <w:rFonts w:asciiTheme="majorEastAsia" w:eastAsiaTheme="majorEastAsia" w:hAnsiTheme="majorEastAsia" w:cs="楷体_GB2312" w:hint="eastAsia"/>
          <w:sz w:val="28"/>
          <w:szCs w:val="28"/>
        </w:rPr>
        <w:t>：</w:t>
      </w:r>
    </w:p>
    <w:tbl>
      <w:tblPr>
        <w:tblW w:w="496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2"/>
        <w:gridCol w:w="851"/>
        <w:gridCol w:w="1273"/>
        <w:gridCol w:w="1565"/>
        <w:gridCol w:w="2809"/>
        <w:gridCol w:w="1581"/>
      </w:tblGrid>
      <w:tr w:rsidR="00B6662C" w:rsidTr="0020643C">
        <w:trPr>
          <w:trHeight w:val="1959"/>
        </w:trPr>
        <w:tc>
          <w:tcPr>
            <w:tcW w:w="870" w:type="pct"/>
            <w:tcBorders>
              <w:top w:val="thinThickSmallGap" w:sz="12" w:space="0" w:color="auto"/>
              <w:left w:val="thinThickSmallGap" w:sz="12" w:space="0" w:color="auto"/>
              <w:bottom w:val="single" w:sz="6" w:space="0" w:color="auto"/>
              <w:right w:val="single" w:sz="6" w:space="0" w:color="auto"/>
            </w:tcBorders>
            <w:shd w:val="clear" w:color="auto" w:fill="FFFFFF"/>
            <w:vAlign w:val="center"/>
          </w:tcPr>
          <w:p w:rsidR="00B6662C" w:rsidRPr="0020643C" w:rsidRDefault="00427B55" w:rsidP="00B6662C">
            <w:pPr>
              <w:jc w:val="center"/>
              <w:rPr>
                <w:rFonts w:ascii="楷体_GB2312" w:eastAsia="楷体_GB2312" w:hAnsi="宋体" w:cs="楷体_GB2312"/>
                <w:b/>
                <w:bCs/>
                <w:sz w:val="28"/>
                <w:szCs w:val="28"/>
              </w:rPr>
            </w:pPr>
            <w:r w:rsidRPr="0020643C">
              <w:rPr>
                <w:rFonts w:ascii="楷体_GB2312" w:eastAsia="楷体_GB2312" w:hAnsi="宋体" w:cs="楷体_GB2312" w:hint="eastAsia"/>
                <w:b/>
                <w:bCs/>
                <w:sz w:val="28"/>
                <w:szCs w:val="28"/>
              </w:rPr>
              <w:t>拍摄事项</w:t>
            </w:r>
          </w:p>
        </w:tc>
        <w:tc>
          <w:tcPr>
            <w:tcW w:w="4130" w:type="pct"/>
            <w:gridSpan w:val="5"/>
            <w:tcBorders>
              <w:top w:val="thinThickSmallGap" w:sz="12" w:space="0" w:color="auto"/>
              <w:left w:val="single" w:sz="6" w:space="0" w:color="auto"/>
              <w:bottom w:val="single" w:sz="6" w:space="0" w:color="auto"/>
              <w:right w:val="thickThinSmallGap" w:sz="12" w:space="0" w:color="auto"/>
            </w:tcBorders>
            <w:shd w:val="clear" w:color="auto" w:fill="FFFFFF"/>
            <w:vAlign w:val="center"/>
          </w:tcPr>
          <w:p w:rsidR="00B6662C" w:rsidRPr="004C53B5" w:rsidRDefault="00B6662C" w:rsidP="00B6662C">
            <w:pPr>
              <w:jc w:val="center"/>
              <w:rPr>
                <w:rFonts w:ascii="黑体" w:eastAsia="黑体" w:hAnsi="宋体"/>
                <w:sz w:val="28"/>
                <w:szCs w:val="28"/>
              </w:rPr>
            </w:pPr>
          </w:p>
        </w:tc>
      </w:tr>
      <w:tr w:rsidR="0069362E" w:rsidTr="0029542B">
        <w:trPr>
          <w:trHeight w:val="1688"/>
        </w:trPr>
        <w:tc>
          <w:tcPr>
            <w:tcW w:w="870" w:type="pct"/>
            <w:tcBorders>
              <w:top w:val="thinThickSmallGap" w:sz="12" w:space="0" w:color="auto"/>
              <w:left w:val="thinThickSmallGap" w:sz="12" w:space="0" w:color="auto"/>
              <w:bottom w:val="single" w:sz="6" w:space="0" w:color="auto"/>
              <w:right w:val="single" w:sz="6" w:space="0" w:color="auto"/>
            </w:tcBorders>
            <w:shd w:val="clear" w:color="auto" w:fill="FFFFFF"/>
            <w:vAlign w:val="center"/>
          </w:tcPr>
          <w:p w:rsidR="0069362E" w:rsidRPr="0020643C" w:rsidRDefault="00B6662C" w:rsidP="00B6662C">
            <w:pPr>
              <w:jc w:val="center"/>
              <w:rPr>
                <w:rFonts w:ascii="楷体_GB2312" w:eastAsia="楷体_GB2312" w:hAnsi="宋体"/>
                <w:b/>
                <w:bCs/>
                <w:sz w:val="28"/>
                <w:szCs w:val="28"/>
              </w:rPr>
            </w:pPr>
            <w:r w:rsidRPr="0020643C">
              <w:rPr>
                <w:rFonts w:ascii="楷体_GB2312" w:eastAsia="楷体_GB2312" w:hAnsi="宋体" w:cs="楷体_GB2312" w:hint="eastAsia"/>
                <w:b/>
                <w:bCs/>
                <w:sz w:val="28"/>
                <w:szCs w:val="28"/>
              </w:rPr>
              <w:t>计划</w:t>
            </w:r>
            <w:r w:rsidR="0069362E" w:rsidRPr="0020643C">
              <w:rPr>
                <w:rFonts w:ascii="楷体_GB2312" w:eastAsia="楷体_GB2312" w:hAnsi="宋体" w:cs="楷体_GB2312" w:hint="eastAsia"/>
                <w:b/>
                <w:bCs/>
                <w:sz w:val="28"/>
                <w:szCs w:val="28"/>
              </w:rPr>
              <w:t>时间</w:t>
            </w:r>
          </w:p>
        </w:tc>
        <w:tc>
          <w:tcPr>
            <w:tcW w:w="4130" w:type="pct"/>
            <w:gridSpan w:val="5"/>
            <w:tcBorders>
              <w:top w:val="thinThickSmallGap" w:sz="12" w:space="0" w:color="auto"/>
              <w:left w:val="single" w:sz="6" w:space="0" w:color="auto"/>
              <w:bottom w:val="single" w:sz="6" w:space="0" w:color="auto"/>
              <w:right w:val="thickThinSmallGap" w:sz="12" w:space="0" w:color="auto"/>
            </w:tcBorders>
            <w:shd w:val="clear" w:color="auto" w:fill="FFFFFF"/>
            <w:vAlign w:val="center"/>
          </w:tcPr>
          <w:p w:rsidR="0069362E" w:rsidRPr="008B0797" w:rsidRDefault="0069362E" w:rsidP="0020643C">
            <w:pPr>
              <w:jc w:val="center"/>
              <w:rPr>
                <w:rFonts w:ascii="黑体" w:eastAsia="黑体" w:hAnsi="宋体"/>
                <w:sz w:val="28"/>
                <w:szCs w:val="28"/>
              </w:rPr>
            </w:pPr>
            <w:r w:rsidRPr="008B0797">
              <w:rPr>
                <w:rFonts w:ascii="黑体" w:eastAsia="黑体" w:hAnsi="宋体" w:hint="eastAsia"/>
                <w:sz w:val="28"/>
                <w:szCs w:val="28"/>
              </w:rPr>
              <w:t>201</w:t>
            </w:r>
            <w:r w:rsidR="00B6662C" w:rsidRPr="008B0797">
              <w:rPr>
                <w:rFonts w:ascii="黑体" w:eastAsia="黑体" w:hAnsi="宋体" w:hint="eastAsia"/>
                <w:sz w:val="28"/>
                <w:szCs w:val="28"/>
              </w:rPr>
              <w:t>8</w:t>
            </w:r>
            <w:r w:rsidRPr="008B0797">
              <w:rPr>
                <w:rFonts w:ascii="黑体" w:eastAsia="黑体" w:hAnsi="宋体" w:hint="eastAsia"/>
                <w:sz w:val="28"/>
                <w:szCs w:val="28"/>
              </w:rPr>
              <w:t>年</w:t>
            </w:r>
            <w:r w:rsidR="0020643C">
              <w:rPr>
                <w:rFonts w:ascii="黑体" w:eastAsia="黑体" w:hAnsi="宋体" w:hint="eastAsia"/>
                <w:sz w:val="28"/>
                <w:szCs w:val="28"/>
                <w:u w:val="single"/>
              </w:rPr>
              <w:t xml:space="preserve">       </w:t>
            </w:r>
            <w:r w:rsidRPr="008B0797">
              <w:rPr>
                <w:rFonts w:ascii="黑体" w:eastAsia="黑体" w:hAnsi="宋体" w:hint="eastAsia"/>
                <w:sz w:val="28"/>
                <w:szCs w:val="28"/>
              </w:rPr>
              <w:t>月</w:t>
            </w:r>
            <w:r w:rsidR="0020643C">
              <w:rPr>
                <w:rFonts w:ascii="黑体" w:eastAsia="黑体" w:hAnsi="宋体" w:hint="eastAsia"/>
                <w:sz w:val="28"/>
                <w:szCs w:val="28"/>
                <w:u w:val="single"/>
              </w:rPr>
              <w:t xml:space="preserve">        </w:t>
            </w:r>
            <w:r w:rsidR="00765CE3" w:rsidRPr="008B0797">
              <w:rPr>
                <w:rFonts w:ascii="黑体" w:eastAsia="黑体" w:hAnsi="宋体" w:hint="eastAsia"/>
                <w:sz w:val="28"/>
                <w:szCs w:val="28"/>
              </w:rPr>
              <w:t>日</w:t>
            </w:r>
          </w:p>
        </w:tc>
      </w:tr>
      <w:tr w:rsidR="00B6662C" w:rsidTr="0020643C">
        <w:trPr>
          <w:cantSplit/>
          <w:trHeight w:val="1959"/>
        </w:trPr>
        <w:tc>
          <w:tcPr>
            <w:tcW w:w="870" w:type="pct"/>
            <w:tcBorders>
              <w:top w:val="single" w:sz="6" w:space="0" w:color="auto"/>
              <w:left w:val="thinThickSmallGap" w:sz="12" w:space="0" w:color="auto"/>
              <w:bottom w:val="single" w:sz="6" w:space="0" w:color="auto"/>
              <w:right w:val="single" w:sz="6" w:space="0" w:color="auto"/>
            </w:tcBorders>
            <w:shd w:val="clear" w:color="auto" w:fill="FFFFFF"/>
            <w:vAlign w:val="center"/>
          </w:tcPr>
          <w:p w:rsidR="00B6662C" w:rsidRPr="0020643C" w:rsidRDefault="00B6662C">
            <w:pPr>
              <w:jc w:val="center"/>
              <w:rPr>
                <w:rFonts w:ascii="楷体_GB2312" w:eastAsia="楷体_GB2312" w:hAnsi="宋体" w:cs="楷体_GB2312"/>
                <w:b/>
                <w:bCs/>
                <w:sz w:val="28"/>
                <w:szCs w:val="28"/>
              </w:rPr>
            </w:pPr>
            <w:r w:rsidRPr="0020643C">
              <w:rPr>
                <w:rFonts w:ascii="楷体_GB2312" w:eastAsia="楷体_GB2312" w:hAnsi="宋体" w:cs="楷体_GB2312" w:hint="eastAsia"/>
                <w:b/>
                <w:bCs/>
                <w:sz w:val="28"/>
                <w:szCs w:val="28"/>
              </w:rPr>
              <w:t>实际时间</w:t>
            </w:r>
          </w:p>
        </w:tc>
        <w:tc>
          <w:tcPr>
            <w:tcW w:w="4130" w:type="pct"/>
            <w:gridSpan w:val="5"/>
            <w:tcBorders>
              <w:top w:val="single" w:sz="6" w:space="0" w:color="auto"/>
              <w:left w:val="single" w:sz="6" w:space="0" w:color="auto"/>
              <w:bottom w:val="single" w:sz="6" w:space="0" w:color="auto"/>
              <w:right w:val="thickThinSmallGap" w:sz="12" w:space="0" w:color="auto"/>
            </w:tcBorders>
            <w:shd w:val="clear" w:color="auto" w:fill="FFFFFF"/>
            <w:vAlign w:val="center"/>
          </w:tcPr>
          <w:p w:rsidR="00B6662C" w:rsidRPr="008B0797" w:rsidRDefault="00B6662C" w:rsidP="0020643C">
            <w:pPr>
              <w:ind w:leftChars="-151" w:left="-6" w:hangingChars="111" w:hanging="311"/>
              <w:jc w:val="center"/>
              <w:rPr>
                <w:rFonts w:ascii="黑体" w:eastAsia="黑体" w:hAnsi="宋体"/>
                <w:sz w:val="28"/>
                <w:szCs w:val="28"/>
              </w:rPr>
            </w:pPr>
            <w:r w:rsidRPr="008B0797">
              <w:rPr>
                <w:rFonts w:ascii="黑体" w:eastAsia="黑体" w:hAnsi="宋体" w:hint="eastAsia"/>
                <w:sz w:val="28"/>
                <w:szCs w:val="28"/>
              </w:rPr>
              <w:t>2018年</w:t>
            </w:r>
            <w:r w:rsidR="0020643C">
              <w:rPr>
                <w:rFonts w:ascii="黑体" w:eastAsia="黑体" w:hAnsi="宋体" w:hint="eastAsia"/>
                <w:sz w:val="28"/>
                <w:szCs w:val="28"/>
                <w:u w:val="single"/>
              </w:rPr>
              <w:t xml:space="preserve">      </w:t>
            </w:r>
            <w:r w:rsidRPr="008B0797">
              <w:rPr>
                <w:rFonts w:ascii="黑体" w:eastAsia="黑体" w:hAnsi="宋体" w:hint="eastAsia"/>
                <w:sz w:val="28"/>
                <w:szCs w:val="28"/>
              </w:rPr>
              <w:t>月</w:t>
            </w:r>
            <w:r w:rsidR="0020643C" w:rsidRPr="0020643C">
              <w:rPr>
                <w:rFonts w:ascii="黑体" w:eastAsia="黑体" w:hAnsi="宋体" w:hint="eastAsia"/>
                <w:sz w:val="28"/>
                <w:szCs w:val="28"/>
                <w:u w:val="single"/>
              </w:rPr>
              <w:t xml:space="preserve">     </w:t>
            </w:r>
            <w:r w:rsidRPr="008B0797">
              <w:rPr>
                <w:rFonts w:ascii="黑体" w:eastAsia="黑体" w:hAnsi="宋体" w:hint="eastAsia"/>
                <w:sz w:val="28"/>
                <w:szCs w:val="28"/>
              </w:rPr>
              <w:t>日</w:t>
            </w:r>
            <w:r w:rsidRPr="008B0797">
              <w:rPr>
                <w:rFonts w:ascii="黑体" w:eastAsia="黑体" w:hAnsi="宋体" w:hint="eastAsia"/>
                <w:sz w:val="28"/>
                <w:szCs w:val="28"/>
                <w:u w:val="single"/>
              </w:rPr>
              <w:t xml:space="preserve">       </w:t>
            </w:r>
            <w:r w:rsidRPr="008B0797">
              <w:rPr>
                <w:rFonts w:ascii="黑体" w:eastAsia="黑体" w:hAnsi="宋体" w:hint="eastAsia"/>
                <w:sz w:val="28"/>
                <w:szCs w:val="28"/>
              </w:rPr>
              <w:t xml:space="preserve"> 时 —— </w:t>
            </w:r>
            <w:r w:rsidRPr="008B0797">
              <w:rPr>
                <w:rFonts w:ascii="黑体" w:eastAsia="黑体" w:hAnsi="宋体" w:hint="eastAsia"/>
                <w:sz w:val="28"/>
                <w:szCs w:val="28"/>
                <w:u w:val="single"/>
              </w:rPr>
              <w:t xml:space="preserve">         </w:t>
            </w:r>
            <w:r w:rsidRPr="008B0797">
              <w:rPr>
                <w:rFonts w:ascii="黑体" w:eastAsia="黑体" w:hAnsi="宋体" w:hint="eastAsia"/>
                <w:sz w:val="28"/>
                <w:szCs w:val="28"/>
              </w:rPr>
              <w:t>时</w:t>
            </w:r>
          </w:p>
        </w:tc>
      </w:tr>
      <w:tr w:rsidR="008B0797" w:rsidTr="0020643C">
        <w:trPr>
          <w:cantSplit/>
          <w:trHeight w:val="1959"/>
        </w:trPr>
        <w:tc>
          <w:tcPr>
            <w:tcW w:w="870" w:type="pct"/>
            <w:vMerge w:val="restart"/>
            <w:tcBorders>
              <w:top w:val="single" w:sz="6" w:space="0" w:color="auto"/>
              <w:left w:val="thinThickSmallGap" w:sz="12" w:space="0" w:color="auto"/>
              <w:right w:val="single" w:sz="6" w:space="0" w:color="auto"/>
            </w:tcBorders>
            <w:shd w:val="clear" w:color="auto" w:fill="FFFFFF"/>
            <w:vAlign w:val="center"/>
          </w:tcPr>
          <w:p w:rsidR="008B0797" w:rsidRPr="0020643C" w:rsidRDefault="008B0797" w:rsidP="008B0797">
            <w:pPr>
              <w:jc w:val="center"/>
              <w:rPr>
                <w:rFonts w:ascii="楷体_GB2312" w:eastAsia="楷体_GB2312" w:hAnsi="宋体" w:cs="楷体_GB2312"/>
                <w:b/>
                <w:bCs/>
                <w:sz w:val="28"/>
                <w:szCs w:val="28"/>
              </w:rPr>
            </w:pPr>
            <w:r w:rsidRPr="0020643C">
              <w:rPr>
                <w:rFonts w:ascii="楷体_GB2312" w:eastAsia="楷体_GB2312" w:hAnsi="宋体" w:cs="楷体_GB2312" w:hint="eastAsia"/>
                <w:b/>
                <w:bCs/>
                <w:sz w:val="28"/>
                <w:szCs w:val="28"/>
              </w:rPr>
              <w:t>拍摄时长和应缴费用</w:t>
            </w:r>
          </w:p>
        </w:tc>
        <w:tc>
          <w:tcPr>
            <w:tcW w:w="4130" w:type="pct"/>
            <w:gridSpan w:val="5"/>
            <w:tcBorders>
              <w:top w:val="single" w:sz="6" w:space="0" w:color="auto"/>
              <w:left w:val="single" w:sz="6" w:space="0" w:color="auto"/>
              <w:bottom w:val="single" w:sz="6" w:space="0" w:color="auto"/>
              <w:right w:val="thickThinSmallGap" w:sz="12" w:space="0" w:color="auto"/>
            </w:tcBorders>
            <w:shd w:val="clear" w:color="auto" w:fill="FFFFFF"/>
            <w:vAlign w:val="center"/>
          </w:tcPr>
          <w:p w:rsidR="008B0797" w:rsidRPr="008B0797" w:rsidRDefault="008B0797" w:rsidP="00D120BD">
            <w:pPr>
              <w:jc w:val="center"/>
              <w:rPr>
                <w:rFonts w:ascii="黑体" w:eastAsia="黑体" w:hAnsi="宋体"/>
                <w:sz w:val="28"/>
                <w:szCs w:val="28"/>
              </w:rPr>
            </w:pPr>
            <w:r w:rsidRPr="008B0797">
              <w:rPr>
                <w:rFonts w:ascii="黑体" w:eastAsia="黑体" w:hAnsi="宋体" w:hint="eastAsia"/>
                <w:sz w:val="28"/>
                <w:szCs w:val="28"/>
              </w:rPr>
              <w:t xml:space="preserve">共 </w:t>
            </w:r>
            <w:r w:rsidRPr="008B0797">
              <w:rPr>
                <w:rFonts w:ascii="黑体" w:eastAsia="黑体" w:hAnsi="宋体" w:hint="eastAsia"/>
                <w:sz w:val="28"/>
                <w:szCs w:val="28"/>
                <w:u w:val="single"/>
              </w:rPr>
              <w:t xml:space="preserve">        </w:t>
            </w:r>
            <w:r w:rsidRPr="008B0797">
              <w:rPr>
                <w:rFonts w:ascii="黑体" w:eastAsia="黑体" w:hAnsi="宋体" w:hint="eastAsia"/>
                <w:sz w:val="28"/>
                <w:szCs w:val="28"/>
              </w:rPr>
              <w:t xml:space="preserve"> 小时，应缴纳服务费</w:t>
            </w:r>
            <w:r w:rsidRPr="008B0797">
              <w:rPr>
                <w:rFonts w:ascii="黑体" w:eastAsia="黑体" w:hAnsi="宋体" w:hint="eastAsia"/>
                <w:sz w:val="28"/>
                <w:szCs w:val="28"/>
                <w:u w:val="single"/>
              </w:rPr>
              <w:t xml:space="preserve">        </w:t>
            </w:r>
            <w:r w:rsidRPr="008B0797">
              <w:rPr>
                <w:rFonts w:ascii="黑体" w:eastAsia="黑体" w:hAnsi="宋体" w:hint="eastAsia"/>
                <w:sz w:val="28"/>
                <w:szCs w:val="28"/>
              </w:rPr>
              <w:t xml:space="preserve"> 万元</w:t>
            </w:r>
          </w:p>
        </w:tc>
      </w:tr>
      <w:tr w:rsidR="008B0797" w:rsidTr="0029542B">
        <w:trPr>
          <w:cantSplit/>
          <w:trHeight w:val="1578"/>
        </w:trPr>
        <w:tc>
          <w:tcPr>
            <w:tcW w:w="870" w:type="pct"/>
            <w:vMerge/>
            <w:tcBorders>
              <w:left w:val="thinThickSmallGap" w:sz="12" w:space="0" w:color="auto"/>
              <w:right w:val="single" w:sz="6" w:space="0" w:color="auto"/>
            </w:tcBorders>
            <w:shd w:val="clear" w:color="auto" w:fill="FFFFFF"/>
            <w:vAlign w:val="center"/>
          </w:tcPr>
          <w:p w:rsidR="008B0797" w:rsidRPr="0020643C" w:rsidRDefault="008B0797">
            <w:pPr>
              <w:jc w:val="center"/>
              <w:rPr>
                <w:rFonts w:ascii="楷体_GB2312" w:eastAsia="楷体_GB2312" w:hAnsi="宋体"/>
                <w:b/>
                <w:bCs/>
                <w:sz w:val="28"/>
                <w:szCs w:val="28"/>
              </w:rPr>
            </w:pPr>
          </w:p>
        </w:tc>
        <w:tc>
          <w:tcPr>
            <w:tcW w:w="4130" w:type="pct"/>
            <w:gridSpan w:val="5"/>
            <w:tcBorders>
              <w:top w:val="single" w:sz="6" w:space="0" w:color="auto"/>
              <w:left w:val="single" w:sz="6" w:space="0" w:color="auto"/>
              <w:bottom w:val="single" w:sz="6" w:space="0" w:color="auto"/>
              <w:right w:val="thickThinSmallGap" w:sz="12" w:space="0" w:color="auto"/>
            </w:tcBorders>
            <w:shd w:val="clear" w:color="auto" w:fill="FFFFFF"/>
            <w:vAlign w:val="center"/>
          </w:tcPr>
          <w:p w:rsidR="0020643C" w:rsidRPr="0020643C" w:rsidRDefault="008B0797" w:rsidP="0020643C">
            <w:pPr>
              <w:spacing w:line="440" w:lineRule="exact"/>
              <w:ind w:leftChars="-1" w:left="15" w:hangingChars="6" w:hanging="17"/>
              <w:jc w:val="center"/>
              <w:rPr>
                <w:rFonts w:ascii="仿宋_GB2312" w:eastAsia="仿宋_GB2312"/>
                <w:sz w:val="28"/>
                <w:szCs w:val="28"/>
              </w:rPr>
            </w:pPr>
            <w:r w:rsidRPr="0020643C">
              <w:rPr>
                <w:rFonts w:ascii="仿宋_GB2312" w:eastAsia="仿宋_GB2312" w:hint="eastAsia"/>
                <w:sz w:val="28"/>
                <w:szCs w:val="28"/>
              </w:rPr>
              <w:t>□ 隔离区外拍摄每小时收费1万元；</w:t>
            </w:r>
          </w:p>
          <w:p w:rsidR="008B0797" w:rsidRPr="00F70803" w:rsidRDefault="008B0797" w:rsidP="0020643C">
            <w:pPr>
              <w:tabs>
                <w:tab w:val="left" w:pos="1876"/>
              </w:tabs>
              <w:spacing w:line="440" w:lineRule="exact"/>
              <w:ind w:firstLineChars="518" w:firstLine="1450"/>
              <w:rPr>
                <w:rFonts w:ascii="黑体" w:eastAsia="黑体" w:hAnsi="宋体"/>
                <w:sz w:val="24"/>
                <w:szCs w:val="24"/>
              </w:rPr>
            </w:pPr>
            <w:r w:rsidRPr="0020643C">
              <w:rPr>
                <w:rFonts w:ascii="仿宋_GB2312" w:eastAsia="仿宋_GB2312" w:hint="eastAsia"/>
                <w:sz w:val="28"/>
                <w:szCs w:val="28"/>
              </w:rPr>
              <w:t>□ 隔离区内拍摄每小时收费2万元</w:t>
            </w:r>
            <w:r w:rsidR="0020643C" w:rsidRPr="0020643C">
              <w:rPr>
                <w:rFonts w:ascii="仿宋_GB2312" w:eastAsia="仿宋_GB2312" w:hint="eastAsia"/>
                <w:sz w:val="28"/>
                <w:szCs w:val="28"/>
              </w:rPr>
              <w:t>。</w:t>
            </w:r>
          </w:p>
        </w:tc>
      </w:tr>
      <w:tr w:rsidR="0020643C" w:rsidTr="0020643C">
        <w:trPr>
          <w:cantSplit/>
          <w:trHeight w:val="1102"/>
        </w:trPr>
        <w:tc>
          <w:tcPr>
            <w:tcW w:w="870" w:type="pct"/>
            <w:vMerge w:val="restart"/>
            <w:tcBorders>
              <w:left w:val="thinThickSmallGap" w:sz="12" w:space="0" w:color="auto"/>
              <w:right w:val="single" w:sz="6" w:space="0" w:color="auto"/>
            </w:tcBorders>
            <w:shd w:val="clear" w:color="auto" w:fill="FFFFFF"/>
            <w:vAlign w:val="center"/>
          </w:tcPr>
          <w:p w:rsidR="0020643C" w:rsidRPr="0020643C" w:rsidRDefault="0020643C">
            <w:pPr>
              <w:jc w:val="center"/>
              <w:rPr>
                <w:rFonts w:ascii="楷体_GB2312" w:eastAsia="楷体_GB2312" w:hAnsi="宋体" w:cs="楷体_GB2312"/>
                <w:b/>
                <w:bCs/>
                <w:sz w:val="28"/>
                <w:szCs w:val="28"/>
              </w:rPr>
            </w:pPr>
            <w:r w:rsidRPr="0020643C">
              <w:rPr>
                <w:rFonts w:ascii="楷体_GB2312" w:eastAsia="楷体_GB2312" w:hAnsi="宋体" w:cs="楷体_GB2312" w:hint="eastAsia"/>
                <w:b/>
                <w:bCs/>
                <w:sz w:val="28"/>
                <w:szCs w:val="28"/>
              </w:rPr>
              <w:t>签字确认</w:t>
            </w:r>
          </w:p>
        </w:tc>
        <w:tc>
          <w:tcPr>
            <w:tcW w:w="1886" w:type="pct"/>
            <w:gridSpan w:val="3"/>
            <w:tcBorders>
              <w:top w:val="single" w:sz="6" w:space="0" w:color="auto"/>
              <w:left w:val="single" w:sz="6" w:space="0" w:color="auto"/>
              <w:bottom w:val="single" w:sz="4" w:space="0" w:color="auto"/>
              <w:right w:val="single" w:sz="4" w:space="0" w:color="auto"/>
            </w:tcBorders>
            <w:shd w:val="clear" w:color="auto" w:fill="FFFFFF"/>
            <w:vAlign w:val="center"/>
          </w:tcPr>
          <w:p w:rsidR="0020643C" w:rsidRPr="0020643C" w:rsidRDefault="0020643C" w:rsidP="0020643C">
            <w:pPr>
              <w:jc w:val="center"/>
              <w:rPr>
                <w:rFonts w:ascii="黑体" w:eastAsia="黑体" w:hAnsi="黑体"/>
                <w:sz w:val="28"/>
                <w:szCs w:val="28"/>
              </w:rPr>
            </w:pPr>
            <w:r w:rsidRPr="0020643C">
              <w:rPr>
                <w:rFonts w:ascii="黑体" w:eastAsia="黑体" w:hAnsi="黑体" w:hint="eastAsia"/>
                <w:sz w:val="28"/>
                <w:szCs w:val="28"/>
              </w:rPr>
              <w:t>机场方现场引领人</w:t>
            </w:r>
          </w:p>
        </w:tc>
        <w:tc>
          <w:tcPr>
            <w:tcW w:w="2244" w:type="pct"/>
            <w:gridSpan w:val="2"/>
            <w:tcBorders>
              <w:top w:val="single" w:sz="6" w:space="0" w:color="auto"/>
              <w:left w:val="single" w:sz="4" w:space="0" w:color="auto"/>
              <w:bottom w:val="single" w:sz="4" w:space="0" w:color="auto"/>
              <w:right w:val="thickThinSmallGap" w:sz="12" w:space="0" w:color="auto"/>
            </w:tcBorders>
            <w:shd w:val="clear" w:color="auto" w:fill="FFFFFF"/>
            <w:vAlign w:val="center"/>
          </w:tcPr>
          <w:p w:rsidR="0020643C" w:rsidRPr="0020643C" w:rsidRDefault="0020643C" w:rsidP="0020643C">
            <w:pPr>
              <w:jc w:val="center"/>
              <w:rPr>
                <w:rFonts w:ascii="黑体" w:eastAsia="黑体" w:hAnsi="黑体"/>
                <w:sz w:val="28"/>
                <w:szCs w:val="28"/>
              </w:rPr>
            </w:pPr>
            <w:r w:rsidRPr="0020643C">
              <w:rPr>
                <w:rFonts w:ascii="黑体" w:eastAsia="黑体" w:hAnsi="黑体" w:hint="eastAsia"/>
                <w:sz w:val="28"/>
                <w:szCs w:val="28"/>
              </w:rPr>
              <w:t>拍摄方现场负责人</w:t>
            </w:r>
          </w:p>
        </w:tc>
      </w:tr>
      <w:tr w:rsidR="0020643C" w:rsidTr="0020643C">
        <w:trPr>
          <w:cantSplit/>
          <w:trHeight w:val="1695"/>
        </w:trPr>
        <w:tc>
          <w:tcPr>
            <w:tcW w:w="870" w:type="pct"/>
            <w:vMerge/>
            <w:tcBorders>
              <w:left w:val="thinThickSmallGap" w:sz="12" w:space="0" w:color="auto"/>
              <w:right w:val="single" w:sz="6" w:space="0" w:color="auto"/>
            </w:tcBorders>
            <w:shd w:val="clear" w:color="auto" w:fill="FFFFFF"/>
            <w:vAlign w:val="center"/>
          </w:tcPr>
          <w:p w:rsidR="0020643C" w:rsidRPr="0020643C" w:rsidRDefault="0020643C">
            <w:pPr>
              <w:jc w:val="center"/>
              <w:rPr>
                <w:rFonts w:ascii="楷体_GB2312" w:eastAsia="楷体_GB2312" w:hAnsi="宋体" w:cs="楷体_GB2312"/>
                <w:b/>
                <w:bCs/>
                <w:sz w:val="28"/>
                <w:szCs w:val="28"/>
              </w:rPr>
            </w:pPr>
          </w:p>
        </w:tc>
        <w:tc>
          <w:tcPr>
            <w:tcW w:w="1886" w:type="pct"/>
            <w:gridSpan w:val="3"/>
            <w:tcBorders>
              <w:top w:val="single" w:sz="4" w:space="0" w:color="auto"/>
              <w:left w:val="single" w:sz="6" w:space="0" w:color="auto"/>
              <w:right w:val="single" w:sz="4" w:space="0" w:color="auto"/>
            </w:tcBorders>
            <w:shd w:val="clear" w:color="auto" w:fill="FFFFFF"/>
          </w:tcPr>
          <w:p w:rsidR="0020643C" w:rsidRPr="0020643C" w:rsidRDefault="0020643C" w:rsidP="0020643C">
            <w:pPr>
              <w:jc w:val="center"/>
              <w:rPr>
                <w:rFonts w:ascii="黑体" w:eastAsia="黑体" w:hAnsi="黑体"/>
              </w:rPr>
            </w:pPr>
          </w:p>
        </w:tc>
        <w:tc>
          <w:tcPr>
            <w:tcW w:w="2244" w:type="pct"/>
            <w:gridSpan w:val="2"/>
            <w:tcBorders>
              <w:top w:val="single" w:sz="4" w:space="0" w:color="auto"/>
              <w:left w:val="single" w:sz="4" w:space="0" w:color="auto"/>
              <w:right w:val="thickThinSmallGap" w:sz="12" w:space="0" w:color="auto"/>
            </w:tcBorders>
            <w:shd w:val="clear" w:color="auto" w:fill="FFFFFF"/>
          </w:tcPr>
          <w:p w:rsidR="0020643C" w:rsidRPr="0020643C" w:rsidRDefault="0020643C" w:rsidP="0020643C">
            <w:pPr>
              <w:jc w:val="center"/>
              <w:rPr>
                <w:rFonts w:ascii="黑体" w:eastAsia="黑体" w:hAnsi="黑体"/>
              </w:rPr>
            </w:pPr>
          </w:p>
        </w:tc>
      </w:tr>
      <w:tr w:rsidR="003E6EA2" w:rsidTr="003E6EA2">
        <w:trPr>
          <w:cantSplit/>
          <w:trHeight w:val="624"/>
        </w:trPr>
        <w:tc>
          <w:tcPr>
            <w:tcW w:w="870" w:type="pct"/>
            <w:vMerge w:val="restart"/>
            <w:tcBorders>
              <w:top w:val="single" w:sz="6" w:space="0" w:color="auto"/>
              <w:left w:val="thinThickSmallGap" w:sz="12" w:space="0" w:color="auto"/>
              <w:right w:val="single" w:sz="6" w:space="0" w:color="auto"/>
            </w:tcBorders>
            <w:shd w:val="clear" w:color="auto" w:fill="FFFFFF"/>
            <w:vAlign w:val="center"/>
          </w:tcPr>
          <w:p w:rsidR="003E6EA2" w:rsidRPr="00A5794C" w:rsidRDefault="003E6EA2" w:rsidP="003E6EA2">
            <w:pPr>
              <w:rPr>
                <w:rFonts w:ascii="楷体_GB2312" w:eastAsia="楷体_GB2312" w:hAnsi="宋体" w:cs="楷体_GB2312"/>
                <w:b/>
                <w:bCs/>
                <w:sz w:val="28"/>
                <w:szCs w:val="28"/>
              </w:rPr>
            </w:pPr>
            <w:r w:rsidRPr="00A5794C">
              <w:rPr>
                <w:rFonts w:ascii="楷体_GB2312" w:eastAsia="楷体_GB2312" w:hAnsi="宋体" w:cs="楷体_GB2312" w:hint="eastAsia"/>
                <w:b/>
                <w:bCs/>
                <w:sz w:val="28"/>
                <w:szCs w:val="28"/>
              </w:rPr>
              <w:lastRenderedPageBreak/>
              <w:t>参与拍摄演职人员名单</w:t>
            </w:r>
          </w:p>
        </w:tc>
        <w:tc>
          <w:tcPr>
            <w:tcW w:w="435" w:type="pct"/>
            <w:tcBorders>
              <w:top w:val="single" w:sz="6" w:space="0" w:color="auto"/>
              <w:left w:val="single" w:sz="6" w:space="0" w:color="auto"/>
              <w:bottom w:val="single" w:sz="6" w:space="0" w:color="auto"/>
              <w:right w:val="single" w:sz="6" w:space="0" w:color="auto"/>
            </w:tcBorders>
            <w:shd w:val="clear" w:color="auto" w:fill="FFFFFF"/>
            <w:vAlign w:val="center"/>
          </w:tcPr>
          <w:p w:rsidR="003E6EA2" w:rsidRDefault="003E6EA2" w:rsidP="000357A3">
            <w:pPr>
              <w:spacing w:line="400" w:lineRule="exact"/>
              <w:jc w:val="center"/>
              <w:rPr>
                <w:rFonts w:ascii="楷体_GB2312" w:eastAsia="楷体_GB2312" w:hAnsi="宋体"/>
                <w:b/>
                <w:bCs/>
                <w:sz w:val="28"/>
                <w:szCs w:val="28"/>
              </w:rPr>
            </w:pPr>
            <w:r>
              <w:rPr>
                <w:rFonts w:ascii="楷体_GB2312" w:eastAsia="楷体_GB2312" w:hAnsi="宋体" w:cs="楷体_GB2312" w:hint="eastAsia"/>
                <w:b/>
                <w:bCs/>
                <w:sz w:val="28"/>
                <w:szCs w:val="28"/>
              </w:rPr>
              <w:t>序号</w:t>
            </w:r>
          </w:p>
        </w:tc>
        <w:tc>
          <w:tcPr>
            <w:tcW w:w="651" w:type="pct"/>
            <w:tcBorders>
              <w:top w:val="single" w:sz="6" w:space="0" w:color="auto"/>
              <w:left w:val="single" w:sz="6" w:space="0" w:color="auto"/>
              <w:bottom w:val="single" w:sz="6" w:space="0" w:color="auto"/>
              <w:right w:val="single" w:sz="6" w:space="0" w:color="auto"/>
            </w:tcBorders>
            <w:shd w:val="clear" w:color="auto" w:fill="FFFFFF"/>
            <w:vAlign w:val="center"/>
          </w:tcPr>
          <w:p w:rsidR="003E6EA2" w:rsidRDefault="003E6EA2" w:rsidP="000357A3">
            <w:pPr>
              <w:spacing w:line="400" w:lineRule="exact"/>
              <w:jc w:val="center"/>
              <w:rPr>
                <w:rFonts w:ascii="楷体_GB2312" w:eastAsia="楷体_GB2312" w:hAnsi="宋体"/>
                <w:b/>
                <w:bCs/>
                <w:sz w:val="28"/>
                <w:szCs w:val="28"/>
              </w:rPr>
            </w:pPr>
            <w:r>
              <w:rPr>
                <w:rFonts w:ascii="楷体_GB2312" w:eastAsia="楷体_GB2312" w:hAnsi="宋体" w:cs="楷体_GB2312" w:hint="eastAsia"/>
                <w:b/>
                <w:bCs/>
                <w:sz w:val="28"/>
                <w:szCs w:val="28"/>
              </w:rPr>
              <w:t>姓名</w:t>
            </w:r>
          </w:p>
        </w:tc>
        <w:tc>
          <w:tcPr>
            <w:tcW w:w="223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E6EA2" w:rsidRDefault="003E6EA2" w:rsidP="000357A3">
            <w:pPr>
              <w:spacing w:line="400" w:lineRule="exact"/>
              <w:jc w:val="center"/>
              <w:rPr>
                <w:rFonts w:ascii="楷体_GB2312" w:eastAsia="楷体_GB2312" w:hAnsi="宋体"/>
                <w:b/>
                <w:bCs/>
                <w:sz w:val="28"/>
                <w:szCs w:val="28"/>
              </w:rPr>
            </w:pPr>
            <w:r>
              <w:rPr>
                <w:rFonts w:ascii="楷体_GB2312" w:eastAsia="楷体_GB2312" w:hAnsi="宋体" w:cs="楷体_GB2312" w:hint="eastAsia"/>
                <w:b/>
                <w:bCs/>
                <w:sz w:val="28"/>
                <w:szCs w:val="28"/>
              </w:rPr>
              <w:t>证件类型及号码</w:t>
            </w:r>
          </w:p>
        </w:tc>
        <w:tc>
          <w:tcPr>
            <w:tcW w:w="808" w:type="pct"/>
            <w:tcBorders>
              <w:top w:val="single" w:sz="6" w:space="0" w:color="auto"/>
              <w:left w:val="single" w:sz="6" w:space="0" w:color="auto"/>
              <w:bottom w:val="single" w:sz="6" w:space="0" w:color="auto"/>
              <w:right w:val="thickThinSmallGap" w:sz="12" w:space="0" w:color="auto"/>
            </w:tcBorders>
            <w:shd w:val="clear" w:color="auto" w:fill="FFFFFF"/>
            <w:vAlign w:val="center"/>
          </w:tcPr>
          <w:p w:rsidR="003E6EA2" w:rsidRDefault="003E6EA2" w:rsidP="000357A3">
            <w:pPr>
              <w:spacing w:line="400" w:lineRule="exact"/>
              <w:jc w:val="center"/>
              <w:rPr>
                <w:rFonts w:ascii="楷体_GB2312" w:eastAsia="楷体_GB2312" w:hAnsi="宋体"/>
                <w:b/>
                <w:bCs/>
                <w:sz w:val="28"/>
                <w:szCs w:val="28"/>
              </w:rPr>
            </w:pPr>
            <w:r>
              <w:rPr>
                <w:rFonts w:ascii="楷体_GB2312" w:eastAsia="楷体_GB2312" w:hAnsi="宋体" w:cs="楷体_GB2312" w:hint="eastAsia"/>
                <w:b/>
                <w:bCs/>
                <w:sz w:val="28"/>
                <w:szCs w:val="28"/>
              </w:rPr>
              <w:t>移动电话</w:t>
            </w:r>
          </w:p>
        </w:tc>
      </w:tr>
      <w:tr w:rsidR="003E6EA2" w:rsidTr="003E6EA2">
        <w:trPr>
          <w:cantSplit/>
          <w:trHeight w:val="624"/>
        </w:trPr>
        <w:tc>
          <w:tcPr>
            <w:tcW w:w="870" w:type="pct"/>
            <w:vMerge/>
            <w:tcBorders>
              <w:left w:val="thinThickSmallGap" w:sz="12" w:space="0" w:color="auto"/>
              <w:right w:val="single" w:sz="6" w:space="0" w:color="auto"/>
            </w:tcBorders>
            <w:shd w:val="clear" w:color="auto" w:fill="FFFFFF"/>
            <w:vAlign w:val="center"/>
          </w:tcPr>
          <w:p w:rsidR="003E6EA2" w:rsidRPr="00A5794C" w:rsidRDefault="003E6EA2" w:rsidP="000357A3">
            <w:pPr>
              <w:widowControl/>
              <w:jc w:val="left"/>
              <w:rPr>
                <w:rFonts w:ascii="楷体_GB2312" w:eastAsia="楷体_GB2312" w:hAnsi="宋体" w:cs="楷体_GB2312"/>
                <w:b/>
                <w:bCs/>
                <w:sz w:val="28"/>
                <w:szCs w:val="28"/>
              </w:rPr>
            </w:pPr>
          </w:p>
        </w:tc>
        <w:tc>
          <w:tcPr>
            <w:tcW w:w="435" w:type="pct"/>
            <w:tcBorders>
              <w:top w:val="single" w:sz="6" w:space="0" w:color="auto"/>
              <w:left w:val="single" w:sz="6" w:space="0" w:color="auto"/>
              <w:bottom w:val="single" w:sz="6" w:space="0" w:color="auto"/>
              <w:right w:val="single" w:sz="6" w:space="0" w:color="auto"/>
            </w:tcBorders>
            <w:shd w:val="clear" w:color="auto" w:fill="FFFFFF"/>
            <w:vAlign w:val="center"/>
          </w:tcPr>
          <w:p w:rsidR="003E6EA2" w:rsidRDefault="003E6EA2" w:rsidP="000357A3">
            <w:pPr>
              <w:spacing w:line="420" w:lineRule="exact"/>
              <w:jc w:val="center"/>
              <w:rPr>
                <w:rFonts w:ascii="黑体" w:eastAsia="黑体" w:hAnsi="宋体" w:cs="黑体"/>
                <w:sz w:val="28"/>
                <w:szCs w:val="28"/>
              </w:rPr>
            </w:pPr>
            <w:r>
              <w:rPr>
                <w:rFonts w:ascii="黑体" w:eastAsia="黑体" w:hAnsi="宋体" w:cs="黑体"/>
                <w:sz w:val="28"/>
                <w:szCs w:val="28"/>
              </w:rPr>
              <w:t>1</w:t>
            </w:r>
          </w:p>
        </w:tc>
        <w:tc>
          <w:tcPr>
            <w:tcW w:w="651" w:type="pct"/>
            <w:tcBorders>
              <w:top w:val="single" w:sz="6" w:space="0" w:color="auto"/>
              <w:left w:val="single" w:sz="6" w:space="0" w:color="auto"/>
              <w:bottom w:val="single" w:sz="6" w:space="0" w:color="auto"/>
              <w:right w:val="single" w:sz="6" w:space="0" w:color="auto"/>
            </w:tcBorders>
            <w:shd w:val="clear" w:color="auto" w:fill="FFFFFF"/>
            <w:vAlign w:val="center"/>
          </w:tcPr>
          <w:p w:rsidR="003E6EA2" w:rsidRPr="005E61C0" w:rsidRDefault="003E6EA2" w:rsidP="000357A3">
            <w:pPr>
              <w:spacing w:line="420" w:lineRule="exact"/>
              <w:jc w:val="center"/>
              <w:rPr>
                <w:rFonts w:ascii="仿宋_GB2312" w:eastAsia="仿宋_GB2312" w:hAnsi="宋体"/>
                <w:w w:val="90"/>
                <w:sz w:val="30"/>
                <w:szCs w:val="30"/>
              </w:rPr>
            </w:pPr>
          </w:p>
        </w:tc>
        <w:tc>
          <w:tcPr>
            <w:tcW w:w="223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E6EA2" w:rsidRPr="00624D69" w:rsidRDefault="003E6EA2" w:rsidP="000357A3">
            <w:pPr>
              <w:spacing w:line="420" w:lineRule="exact"/>
              <w:rPr>
                <w:rFonts w:ascii="仿宋_GB2312" w:eastAsia="仿宋_GB2312" w:hAnsi="宋体"/>
                <w:sz w:val="28"/>
                <w:szCs w:val="28"/>
              </w:rPr>
            </w:pPr>
            <w:r w:rsidRPr="00624D69">
              <w:rPr>
                <w:rFonts w:ascii="仿宋_GB2312" w:eastAsia="仿宋_GB2312" w:hAnsi="宋体" w:cs="仿宋_GB2312" w:hint="eastAsia"/>
                <w:sz w:val="28"/>
                <w:szCs w:val="28"/>
              </w:rPr>
              <w:t>身份证：</w:t>
            </w:r>
          </w:p>
        </w:tc>
        <w:tc>
          <w:tcPr>
            <w:tcW w:w="808" w:type="pct"/>
            <w:tcBorders>
              <w:top w:val="single" w:sz="6" w:space="0" w:color="auto"/>
              <w:left w:val="single" w:sz="6" w:space="0" w:color="auto"/>
              <w:bottom w:val="single" w:sz="6" w:space="0" w:color="auto"/>
              <w:right w:val="thickThinSmallGap" w:sz="12" w:space="0" w:color="auto"/>
            </w:tcBorders>
            <w:shd w:val="clear" w:color="auto" w:fill="FFFFFF"/>
            <w:vAlign w:val="center"/>
          </w:tcPr>
          <w:p w:rsidR="003E6EA2" w:rsidRDefault="003E6EA2" w:rsidP="000357A3">
            <w:pPr>
              <w:spacing w:line="420" w:lineRule="exact"/>
              <w:rPr>
                <w:rFonts w:ascii="仿宋_GB2312" w:hAnsi="宋体"/>
                <w:sz w:val="28"/>
                <w:szCs w:val="28"/>
              </w:rPr>
            </w:pPr>
          </w:p>
        </w:tc>
      </w:tr>
      <w:tr w:rsidR="003E6EA2" w:rsidTr="003E6EA2">
        <w:trPr>
          <w:cantSplit/>
          <w:trHeight w:val="624"/>
        </w:trPr>
        <w:tc>
          <w:tcPr>
            <w:tcW w:w="870" w:type="pct"/>
            <w:vMerge/>
            <w:tcBorders>
              <w:left w:val="thinThickSmallGap" w:sz="12" w:space="0" w:color="auto"/>
              <w:right w:val="single" w:sz="6" w:space="0" w:color="auto"/>
            </w:tcBorders>
            <w:shd w:val="clear" w:color="auto" w:fill="FFFFFF"/>
            <w:vAlign w:val="center"/>
          </w:tcPr>
          <w:p w:rsidR="003E6EA2" w:rsidRPr="00A5794C" w:rsidRDefault="003E6EA2" w:rsidP="000357A3">
            <w:pPr>
              <w:widowControl/>
              <w:jc w:val="left"/>
              <w:rPr>
                <w:rFonts w:ascii="楷体_GB2312" w:eastAsia="楷体_GB2312" w:hAnsi="宋体" w:cs="楷体_GB2312"/>
                <w:b/>
                <w:bCs/>
                <w:sz w:val="28"/>
                <w:szCs w:val="28"/>
              </w:rPr>
            </w:pPr>
          </w:p>
        </w:tc>
        <w:tc>
          <w:tcPr>
            <w:tcW w:w="435" w:type="pct"/>
            <w:tcBorders>
              <w:top w:val="single" w:sz="6" w:space="0" w:color="auto"/>
              <w:left w:val="single" w:sz="6" w:space="0" w:color="auto"/>
              <w:bottom w:val="single" w:sz="6" w:space="0" w:color="auto"/>
              <w:right w:val="single" w:sz="6" w:space="0" w:color="auto"/>
            </w:tcBorders>
            <w:shd w:val="clear" w:color="auto" w:fill="FFFFFF"/>
            <w:vAlign w:val="center"/>
          </w:tcPr>
          <w:p w:rsidR="003E6EA2" w:rsidRDefault="003E6EA2" w:rsidP="000357A3">
            <w:pPr>
              <w:spacing w:line="420" w:lineRule="exact"/>
              <w:jc w:val="center"/>
              <w:rPr>
                <w:rFonts w:ascii="黑体" w:eastAsia="黑体" w:hAnsi="宋体" w:cs="黑体"/>
                <w:sz w:val="28"/>
                <w:szCs w:val="28"/>
              </w:rPr>
            </w:pPr>
            <w:r>
              <w:rPr>
                <w:rFonts w:ascii="黑体" w:eastAsia="黑体" w:hAnsi="宋体" w:cs="黑体"/>
                <w:sz w:val="28"/>
                <w:szCs w:val="28"/>
              </w:rPr>
              <w:t>2</w:t>
            </w:r>
          </w:p>
        </w:tc>
        <w:tc>
          <w:tcPr>
            <w:tcW w:w="651" w:type="pct"/>
            <w:tcBorders>
              <w:top w:val="single" w:sz="6" w:space="0" w:color="auto"/>
              <w:left w:val="single" w:sz="6" w:space="0" w:color="auto"/>
              <w:bottom w:val="single" w:sz="6" w:space="0" w:color="auto"/>
              <w:right w:val="single" w:sz="6" w:space="0" w:color="auto"/>
            </w:tcBorders>
            <w:shd w:val="clear" w:color="auto" w:fill="FFFFFF"/>
            <w:vAlign w:val="center"/>
          </w:tcPr>
          <w:p w:rsidR="003E6EA2" w:rsidRPr="005E61C0" w:rsidRDefault="003E6EA2" w:rsidP="000357A3">
            <w:pPr>
              <w:spacing w:line="420" w:lineRule="exact"/>
              <w:jc w:val="center"/>
              <w:rPr>
                <w:rFonts w:ascii="仿宋_GB2312" w:eastAsia="仿宋_GB2312" w:hAnsi="宋体" w:cs="宋体"/>
                <w:sz w:val="30"/>
                <w:szCs w:val="30"/>
              </w:rPr>
            </w:pPr>
          </w:p>
        </w:tc>
        <w:tc>
          <w:tcPr>
            <w:tcW w:w="223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E6EA2" w:rsidRPr="00624D69" w:rsidRDefault="003E6EA2" w:rsidP="000357A3">
            <w:pPr>
              <w:spacing w:line="420" w:lineRule="exact"/>
              <w:rPr>
                <w:rFonts w:ascii="仿宋_GB2312" w:eastAsia="仿宋_GB2312" w:hAnsi="宋体"/>
                <w:sz w:val="28"/>
                <w:szCs w:val="28"/>
              </w:rPr>
            </w:pPr>
            <w:r w:rsidRPr="00624D69">
              <w:rPr>
                <w:rFonts w:ascii="仿宋_GB2312" w:eastAsia="仿宋_GB2312" w:hAnsi="宋体" w:cs="仿宋_GB2312" w:hint="eastAsia"/>
                <w:sz w:val="28"/>
                <w:szCs w:val="28"/>
              </w:rPr>
              <w:t>身份证：</w:t>
            </w:r>
          </w:p>
        </w:tc>
        <w:tc>
          <w:tcPr>
            <w:tcW w:w="808" w:type="pct"/>
            <w:tcBorders>
              <w:top w:val="single" w:sz="6" w:space="0" w:color="auto"/>
              <w:left w:val="single" w:sz="6" w:space="0" w:color="auto"/>
              <w:bottom w:val="single" w:sz="6" w:space="0" w:color="auto"/>
              <w:right w:val="thickThinSmallGap" w:sz="12" w:space="0" w:color="auto"/>
            </w:tcBorders>
            <w:shd w:val="clear" w:color="auto" w:fill="FFFFFF"/>
            <w:vAlign w:val="center"/>
          </w:tcPr>
          <w:p w:rsidR="003E6EA2" w:rsidRDefault="003E6EA2" w:rsidP="000357A3">
            <w:pPr>
              <w:spacing w:line="420" w:lineRule="exact"/>
              <w:rPr>
                <w:rFonts w:ascii="仿宋_GB2312" w:hAnsi="宋体"/>
                <w:color w:val="000000"/>
                <w:sz w:val="28"/>
                <w:szCs w:val="28"/>
                <w:highlight w:val="black"/>
              </w:rPr>
            </w:pPr>
          </w:p>
        </w:tc>
      </w:tr>
      <w:tr w:rsidR="003E6EA2" w:rsidTr="003E6EA2">
        <w:trPr>
          <w:trHeight w:val="624"/>
        </w:trPr>
        <w:tc>
          <w:tcPr>
            <w:tcW w:w="870" w:type="pct"/>
            <w:vMerge/>
            <w:tcBorders>
              <w:left w:val="thinThickSmallGap" w:sz="12" w:space="0" w:color="auto"/>
              <w:right w:val="single" w:sz="6" w:space="0" w:color="auto"/>
            </w:tcBorders>
            <w:shd w:val="clear" w:color="auto" w:fill="FFFFFF"/>
            <w:vAlign w:val="center"/>
          </w:tcPr>
          <w:p w:rsidR="003E6EA2" w:rsidRPr="00A5794C" w:rsidRDefault="003E6EA2" w:rsidP="000357A3">
            <w:pPr>
              <w:widowControl/>
              <w:jc w:val="left"/>
              <w:rPr>
                <w:rFonts w:ascii="楷体_GB2312" w:eastAsia="楷体_GB2312" w:hAnsi="宋体" w:cs="楷体_GB2312"/>
                <w:b/>
                <w:bCs/>
                <w:sz w:val="28"/>
                <w:szCs w:val="28"/>
              </w:rPr>
            </w:pPr>
          </w:p>
        </w:tc>
        <w:tc>
          <w:tcPr>
            <w:tcW w:w="435" w:type="pct"/>
            <w:tcBorders>
              <w:top w:val="single" w:sz="6" w:space="0" w:color="auto"/>
              <w:left w:val="single" w:sz="6" w:space="0" w:color="auto"/>
              <w:bottom w:val="single" w:sz="6" w:space="0" w:color="auto"/>
              <w:right w:val="single" w:sz="6" w:space="0" w:color="auto"/>
            </w:tcBorders>
            <w:shd w:val="clear" w:color="auto" w:fill="FFFFFF"/>
            <w:vAlign w:val="center"/>
          </w:tcPr>
          <w:p w:rsidR="003E6EA2" w:rsidRDefault="003E6EA2" w:rsidP="000357A3">
            <w:pPr>
              <w:spacing w:line="420" w:lineRule="exact"/>
              <w:jc w:val="center"/>
              <w:rPr>
                <w:rFonts w:ascii="黑体" w:eastAsia="黑体" w:hAnsi="宋体" w:cs="黑体"/>
                <w:sz w:val="28"/>
                <w:szCs w:val="28"/>
              </w:rPr>
            </w:pPr>
            <w:r>
              <w:rPr>
                <w:rFonts w:ascii="黑体" w:eastAsia="黑体" w:hAnsi="宋体" w:cs="黑体"/>
                <w:sz w:val="28"/>
                <w:szCs w:val="28"/>
              </w:rPr>
              <w:t>3</w:t>
            </w:r>
          </w:p>
        </w:tc>
        <w:tc>
          <w:tcPr>
            <w:tcW w:w="651" w:type="pct"/>
            <w:tcBorders>
              <w:top w:val="single" w:sz="6" w:space="0" w:color="auto"/>
              <w:left w:val="single" w:sz="6" w:space="0" w:color="auto"/>
              <w:bottom w:val="single" w:sz="6" w:space="0" w:color="auto"/>
              <w:right w:val="single" w:sz="6" w:space="0" w:color="auto"/>
            </w:tcBorders>
            <w:shd w:val="clear" w:color="auto" w:fill="FFFFFF"/>
            <w:vAlign w:val="center"/>
          </w:tcPr>
          <w:p w:rsidR="003E6EA2" w:rsidRPr="005E61C0" w:rsidRDefault="003E6EA2" w:rsidP="000357A3">
            <w:pPr>
              <w:spacing w:line="420" w:lineRule="exact"/>
              <w:jc w:val="center"/>
              <w:rPr>
                <w:rFonts w:ascii="仿宋_GB2312" w:eastAsia="仿宋_GB2312" w:hAnsi="宋体" w:cs="宋体"/>
                <w:sz w:val="30"/>
                <w:szCs w:val="30"/>
              </w:rPr>
            </w:pPr>
          </w:p>
        </w:tc>
        <w:tc>
          <w:tcPr>
            <w:tcW w:w="223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E6EA2" w:rsidRPr="00624D69" w:rsidRDefault="003E6EA2" w:rsidP="000357A3">
            <w:pPr>
              <w:spacing w:line="420" w:lineRule="exact"/>
              <w:rPr>
                <w:rFonts w:ascii="仿宋_GB2312" w:eastAsia="仿宋_GB2312" w:hAnsi="宋体"/>
                <w:sz w:val="28"/>
                <w:szCs w:val="28"/>
              </w:rPr>
            </w:pPr>
            <w:r w:rsidRPr="00624D69">
              <w:rPr>
                <w:rFonts w:ascii="仿宋_GB2312" w:eastAsia="仿宋_GB2312" w:hAnsi="宋体" w:cs="仿宋_GB2312" w:hint="eastAsia"/>
                <w:sz w:val="28"/>
                <w:szCs w:val="28"/>
              </w:rPr>
              <w:t>身份证：</w:t>
            </w:r>
          </w:p>
        </w:tc>
        <w:tc>
          <w:tcPr>
            <w:tcW w:w="808" w:type="pct"/>
            <w:tcBorders>
              <w:top w:val="single" w:sz="6" w:space="0" w:color="auto"/>
              <w:left w:val="single" w:sz="6" w:space="0" w:color="auto"/>
              <w:bottom w:val="single" w:sz="6" w:space="0" w:color="auto"/>
              <w:right w:val="thickThinSmallGap" w:sz="12" w:space="0" w:color="auto"/>
            </w:tcBorders>
            <w:shd w:val="clear" w:color="auto" w:fill="FFFFFF"/>
            <w:vAlign w:val="center"/>
          </w:tcPr>
          <w:p w:rsidR="003E6EA2" w:rsidRDefault="003E6EA2" w:rsidP="000357A3">
            <w:pPr>
              <w:spacing w:line="420" w:lineRule="exact"/>
              <w:rPr>
                <w:rFonts w:ascii="仿宋_GB2312" w:hAnsi="宋体"/>
                <w:sz w:val="28"/>
                <w:szCs w:val="28"/>
              </w:rPr>
            </w:pPr>
          </w:p>
        </w:tc>
      </w:tr>
      <w:tr w:rsidR="003E6EA2" w:rsidTr="003E6EA2">
        <w:trPr>
          <w:trHeight w:val="624"/>
        </w:trPr>
        <w:tc>
          <w:tcPr>
            <w:tcW w:w="870" w:type="pct"/>
            <w:vMerge/>
            <w:tcBorders>
              <w:left w:val="thinThickSmallGap" w:sz="12" w:space="0" w:color="auto"/>
              <w:right w:val="single" w:sz="6" w:space="0" w:color="auto"/>
            </w:tcBorders>
            <w:shd w:val="clear" w:color="auto" w:fill="FFFFFF"/>
            <w:vAlign w:val="center"/>
          </w:tcPr>
          <w:p w:rsidR="003E6EA2" w:rsidRPr="00A5794C" w:rsidRDefault="003E6EA2" w:rsidP="000357A3">
            <w:pPr>
              <w:widowControl/>
              <w:jc w:val="left"/>
              <w:rPr>
                <w:rFonts w:ascii="楷体_GB2312" w:eastAsia="楷体_GB2312" w:hAnsi="宋体" w:cs="楷体_GB2312"/>
                <w:b/>
                <w:bCs/>
                <w:sz w:val="28"/>
                <w:szCs w:val="28"/>
              </w:rPr>
            </w:pPr>
          </w:p>
        </w:tc>
        <w:tc>
          <w:tcPr>
            <w:tcW w:w="435" w:type="pct"/>
            <w:tcBorders>
              <w:top w:val="single" w:sz="6" w:space="0" w:color="auto"/>
              <w:left w:val="single" w:sz="6" w:space="0" w:color="auto"/>
              <w:right w:val="single" w:sz="6" w:space="0" w:color="auto"/>
            </w:tcBorders>
            <w:shd w:val="clear" w:color="auto" w:fill="FFFFFF"/>
            <w:vAlign w:val="center"/>
          </w:tcPr>
          <w:p w:rsidR="003E6EA2" w:rsidRDefault="003E6EA2" w:rsidP="000357A3">
            <w:pPr>
              <w:spacing w:line="420" w:lineRule="exact"/>
              <w:jc w:val="center"/>
              <w:rPr>
                <w:rFonts w:ascii="黑体" w:eastAsia="黑体" w:hAnsi="宋体" w:cs="黑体"/>
                <w:sz w:val="28"/>
                <w:szCs w:val="28"/>
              </w:rPr>
            </w:pPr>
            <w:r>
              <w:rPr>
                <w:rFonts w:ascii="黑体" w:eastAsia="黑体" w:hAnsi="宋体" w:cs="黑体"/>
                <w:sz w:val="28"/>
                <w:szCs w:val="28"/>
              </w:rPr>
              <w:t>4</w:t>
            </w:r>
          </w:p>
        </w:tc>
        <w:tc>
          <w:tcPr>
            <w:tcW w:w="651" w:type="pct"/>
            <w:tcBorders>
              <w:top w:val="single" w:sz="6" w:space="0" w:color="auto"/>
              <w:left w:val="single" w:sz="6" w:space="0" w:color="auto"/>
              <w:right w:val="single" w:sz="6" w:space="0" w:color="auto"/>
            </w:tcBorders>
            <w:shd w:val="clear" w:color="auto" w:fill="FFFFFF"/>
            <w:vAlign w:val="center"/>
          </w:tcPr>
          <w:p w:rsidR="003E6EA2" w:rsidRDefault="003E6EA2" w:rsidP="000357A3">
            <w:pPr>
              <w:spacing w:line="420" w:lineRule="exact"/>
              <w:rPr>
                <w:rFonts w:ascii="仿宋_GB2312" w:hAnsi="宋体"/>
                <w:sz w:val="30"/>
                <w:szCs w:val="30"/>
              </w:rPr>
            </w:pPr>
          </w:p>
        </w:tc>
        <w:tc>
          <w:tcPr>
            <w:tcW w:w="2236" w:type="pct"/>
            <w:gridSpan w:val="2"/>
            <w:tcBorders>
              <w:top w:val="single" w:sz="6" w:space="0" w:color="auto"/>
              <w:left w:val="single" w:sz="6" w:space="0" w:color="auto"/>
              <w:right w:val="single" w:sz="6" w:space="0" w:color="auto"/>
            </w:tcBorders>
            <w:shd w:val="clear" w:color="auto" w:fill="FFFFFF"/>
            <w:vAlign w:val="center"/>
          </w:tcPr>
          <w:p w:rsidR="003E6EA2" w:rsidRPr="00624D69" w:rsidRDefault="003E6EA2" w:rsidP="000357A3">
            <w:pPr>
              <w:spacing w:line="420" w:lineRule="exact"/>
              <w:rPr>
                <w:rFonts w:ascii="仿宋_GB2312" w:eastAsia="仿宋_GB2312" w:hAnsi="宋体"/>
                <w:sz w:val="28"/>
                <w:szCs w:val="28"/>
              </w:rPr>
            </w:pPr>
            <w:r w:rsidRPr="00624D69">
              <w:rPr>
                <w:rFonts w:ascii="仿宋_GB2312" w:eastAsia="仿宋_GB2312" w:hAnsi="宋体" w:cs="仿宋_GB2312" w:hint="eastAsia"/>
                <w:sz w:val="28"/>
                <w:szCs w:val="28"/>
              </w:rPr>
              <w:t>身份证：</w:t>
            </w:r>
          </w:p>
        </w:tc>
        <w:tc>
          <w:tcPr>
            <w:tcW w:w="808" w:type="pct"/>
            <w:tcBorders>
              <w:top w:val="single" w:sz="6" w:space="0" w:color="auto"/>
              <w:left w:val="single" w:sz="6" w:space="0" w:color="auto"/>
              <w:right w:val="thickThinSmallGap" w:sz="12" w:space="0" w:color="auto"/>
            </w:tcBorders>
            <w:shd w:val="clear" w:color="auto" w:fill="FFFFFF"/>
            <w:vAlign w:val="center"/>
          </w:tcPr>
          <w:p w:rsidR="003E6EA2" w:rsidRDefault="003E6EA2" w:rsidP="000357A3">
            <w:pPr>
              <w:spacing w:line="420" w:lineRule="exact"/>
              <w:rPr>
                <w:rFonts w:ascii="仿宋_GB2312" w:hAnsi="宋体"/>
                <w:color w:val="000000"/>
                <w:sz w:val="28"/>
                <w:szCs w:val="28"/>
                <w:highlight w:val="black"/>
              </w:rPr>
            </w:pPr>
          </w:p>
        </w:tc>
      </w:tr>
      <w:tr w:rsidR="003E6EA2" w:rsidTr="003E6EA2">
        <w:trPr>
          <w:trHeight w:val="624"/>
        </w:trPr>
        <w:tc>
          <w:tcPr>
            <w:tcW w:w="870" w:type="pct"/>
            <w:vMerge/>
            <w:tcBorders>
              <w:left w:val="thinThickSmallGap" w:sz="12" w:space="0" w:color="auto"/>
              <w:right w:val="single" w:sz="6" w:space="0" w:color="auto"/>
            </w:tcBorders>
            <w:shd w:val="clear" w:color="auto" w:fill="FFFFFF"/>
            <w:vAlign w:val="center"/>
          </w:tcPr>
          <w:p w:rsidR="003E6EA2" w:rsidRPr="00A5794C" w:rsidRDefault="003E6EA2" w:rsidP="000357A3">
            <w:pPr>
              <w:widowControl/>
              <w:jc w:val="left"/>
              <w:rPr>
                <w:rFonts w:ascii="楷体_GB2312" w:eastAsia="楷体_GB2312" w:hAnsi="宋体" w:cs="楷体_GB2312"/>
                <w:b/>
                <w:bCs/>
                <w:sz w:val="28"/>
                <w:szCs w:val="28"/>
              </w:rPr>
            </w:pPr>
          </w:p>
        </w:tc>
        <w:tc>
          <w:tcPr>
            <w:tcW w:w="435" w:type="pct"/>
            <w:tcBorders>
              <w:left w:val="single" w:sz="6" w:space="0" w:color="auto"/>
              <w:right w:val="single" w:sz="6" w:space="0" w:color="auto"/>
            </w:tcBorders>
            <w:shd w:val="clear" w:color="auto" w:fill="FFFFFF"/>
            <w:vAlign w:val="center"/>
          </w:tcPr>
          <w:p w:rsidR="003E6EA2" w:rsidRDefault="003E6EA2" w:rsidP="000357A3">
            <w:pPr>
              <w:spacing w:line="420" w:lineRule="exact"/>
              <w:jc w:val="center"/>
              <w:rPr>
                <w:rFonts w:ascii="黑体" w:eastAsia="黑体" w:hAnsi="宋体" w:cs="黑体"/>
                <w:sz w:val="28"/>
                <w:szCs w:val="28"/>
              </w:rPr>
            </w:pPr>
            <w:r>
              <w:rPr>
                <w:rFonts w:ascii="黑体" w:eastAsia="黑体" w:hAnsi="宋体" w:cs="黑体"/>
                <w:sz w:val="28"/>
                <w:szCs w:val="28"/>
              </w:rPr>
              <w:t>5</w:t>
            </w:r>
          </w:p>
        </w:tc>
        <w:tc>
          <w:tcPr>
            <w:tcW w:w="651" w:type="pct"/>
            <w:tcBorders>
              <w:left w:val="single" w:sz="6" w:space="0" w:color="auto"/>
              <w:right w:val="single" w:sz="6" w:space="0" w:color="auto"/>
            </w:tcBorders>
            <w:shd w:val="clear" w:color="auto" w:fill="FFFFFF"/>
            <w:vAlign w:val="center"/>
          </w:tcPr>
          <w:p w:rsidR="003E6EA2" w:rsidRDefault="003E6EA2" w:rsidP="000357A3">
            <w:pPr>
              <w:spacing w:line="420" w:lineRule="exact"/>
              <w:rPr>
                <w:rFonts w:ascii="仿宋_GB2312" w:hAnsi="宋体"/>
                <w:sz w:val="30"/>
                <w:szCs w:val="30"/>
              </w:rPr>
            </w:pPr>
          </w:p>
        </w:tc>
        <w:tc>
          <w:tcPr>
            <w:tcW w:w="2236" w:type="pct"/>
            <w:gridSpan w:val="2"/>
            <w:tcBorders>
              <w:left w:val="single" w:sz="6" w:space="0" w:color="auto"/>
              <w:right w:val="single" w:sz="6" w:space="0" w:color="auto"/>
            </w:tcBorders>
            <w:shd w:val="clear" w:color="auto" w:fill="FFFFFF"/>
            <w:vAlign w:val="center"/>
          </w:tcPr>
          <w:p w:rsidR="003E6EA2" w:rsidRPr="00624D69" w:rsidRDefault="003E6EA2" w:rsidP="000357A3">
            <w:pPr>
              <w:spacing w:line="420" w:lineRule="exact"/>
              <w:rPr>
                <w:rFonts w:ascii="仿宋_GB2312" w:eastAsia="仿宋_GB2312" w:hAnsi="宋体"/>
                <w:sz w:val="28"/>
                <w:szCs w:val="28"/>
              </w:rPr>
            </w:pPr>
            <w:r w:rsidRPr="00624D69">
              <w:rPr>
                <w:rFonts w:ascii="仿宋_GB2312" w:eastAsia="仿宋_GB2312" w:hAnsi="宋体" w:cs="仿宋_GB2312" w:hint="eastAsia"/>
                <w:sz w:val="28"/>
                <w:szCs w:val="28"/>
              </w:rPr>
              <w:t>身份证：</w:t>
            </w:r>
          </w:p>
        </w:tc>
        <w:tc>
          <w:tcPr>
            <w:tcW w:w="808" w:type="pct"/>
            <w:tcBorders>
              <w:left w:val="single" w:sz="6" w:space="0" w:color="auto"/>
              <w:right w:val="thickThinSmallGap" w:sz="12" w:space="0" w:color="auto"/>
            </w:tcBorders>
            <w:shd w:val="clear" w:color="auto" w:fill="FFFFFF"/>
            <w:vAlign w:val="center"/>
          </w:tcPr>
          <w:p w:rsidR="003E6EA2" w:rsidRDefault="003E6EA2" w:rsidP="000357A3">
            <w:pPr>
              <w:spacing w:line="420" w:lineRule="exact"/>
              <w:rPr>
                <w:rFonts w:ascii="仿宋_GB2312" w:hAnsi="宋体"/>
                <w:color w:val="000000"/>
                <w:sz w:val="28"/>
                <w:szCs w:val="28"/>
                <w:highlight w:val="black"/>
              </w:rPr>
            </w:pPr>
          </w:p>
        </w:tc>
      </w:tr>
      <w:tr w:rsidR="003E6EA2" w:rsidTr="003E6EA2">
        <w:trPr>
          <w:trHeight w:val="624"/>
        </w:trPr>
        <w:tc>
          <w:tcPr>
            <w:tcW w:w="870" w:type="pct"/>
            <w:vMerge/>
            <w:tcBorders>
              <w:left w:val="thinThickSmallGap" w:sz="12" w:space="0" w:color="auto"/>
              <w:right w:val="single" w:sz="6" w:space="0" w:color="auto"/>
            </w:tcBorders>
            <w:shd w:val="clear" w:color="auto" w:fill="FFFFFF"/>
            <w:vAlign w:val="center"/>
          </w:tcPr>
          <w:p w:rsidR="003E6EA2" w:rsidRPr="00A5794C" w:rsidRDefault="003E6EA2" w:rsidP="000357A3">
            <w:pPr>
              <w:widowControl/>
              <w:jc w:val="left"/>
              <w:rPr>
                <w:rFonts w:ascii="楷体_GB2312" w:eastAsia="楷体_GB2312" w:hAnsi="宋体" w:cs="楷体_GB2312"/>
                <w:b/>
                <w:bCs/>
                <w:sz w:val="28"/>
                <w:szCs w:val="28"/>
              </w:rPr>
            </w:pPr>
          </w:p>
        </w:tc>
        <w:tc>
          <w:tcPr>
            <w:tcW w:w="435" w:type="pct"/>
            <w:tcBorders>
              <w:left w:val="single" w:sz="6" w:space="0" w:color="auto"/>
              <w:right w:val="single" w:sz="6" w:space="0" w:color="auto"/>
            </w:tcBorders>
            <w:shd w:val="clear" w:color="auto" w:fill="FFFFFF"/>
            <w:vAlign w:val="center"/>
          </w:tcPr>
          <w:p w:rsidR="003E6EA2" w:rsidRDefault="003E6EA2" w:rsidP="000357A3">
            <w:pPr>
              <w:spacing w:line="420" w:lineRule="exact"/>
              <w:jc w:val="center"/>
              <w:rPr>
                <w:rFonts w:ascii="黑体" w:eastAsia="黑体" w:hAnsi="宋体" w:cs="黑体"/>
                <w:sz w:val="28"/>
                <w:szCs w:val="28"/>
              </w:rPr>
            </w:pPr>
            <w:r>
              <w:rPr>
                <w:rFonts w:ascii="黑体" w:eastAsia="黑体" w:hAnsi="宋体" w:cs="黑体" w:hint="eastAsia"/>
                <w:sz w:val="28"/>
                <w:szCs w:val="28"/>
              </w:rPr>
              <w:t>6</w:t>
            </w:r>
          </w:p>
        </w:tc>
        <w:tc>
          <w:tcPr>
            <w:tcW w:w="651" w:type="pct"/>
            <w:tcBorders>
              <w:left w:val="single" w:sz="6" w:space="0" w:color="auto"/>
              <w:right w:val="single" w:sz="6" w:space="0" w:color="auto"/>
            </w:tcBorders>
            <w:shd w:val="clear" w:color="auto" w:fill="FFFFFF"/>
            <w:vAlign w:val="center"/>
          </w:tcPr>
          <w:p w:rsidR="003E6EA2" w:rsidRDefault="003E6EA2" w:rsidP="000357A3">
            <w:pPr>
              <w:spacing w:line="420" w:lineRule="exact"/>
              <w:rPr>
                <w:rFonts w:ascii="仿宋_GB2312" w:hAnsi="宋体"/>
                <w:sz w:val="30"/>
                <w:szCs w:val="30"/>
              </w:rPr>
            </w:pPr>
          </w:p>
        </w:tc>
        <w:tc>
          <w:tcPr>
            <w:tcW w:w="2236" w:type="pct"/>
            <w:gridSpan w:val="2"/>
            <w:tcBorders>
              <w:left w:val="single" w:sz="6" w:space="0" w:color="auto"/>
              <w:right w:val="single" w:sz="6" w:space="0" w:color="auto"/>
            </w:tcBorders>
            <w:shd w:val="clear" w:color="auto" w:fill="FFFFFF"/>
            <w:vAlign w:val="center"/>
          </w:tcPr>
          <w:p w:rsidR="003E6EA2" w:rsidRPr="00624D69" w:rsidRDefault="003E6EA2" w:rsidP="000357A3">
            <w:pPr>
              <w:spacing w:line="420" w:lineRule="exact"/>
              <w:rPr>
                <w:rFonts w:ascii="仿宋_GB2312" w:eastAsia="仿宋_GB2312" w:hAnsi="宋体"/>
                <w:sz w:val="28"/>
                <w:szCs w:val="28"/>
              </w:rPr>
            </w:pPr>
            <w:r w:rsidRPr="00624D69">
              <w:rPr>
                <w:rFonts w:ascii="仿宋_GB2312" w:eastAsia="仿宋_GB2312" w:hAnsi="宋体" w:cs="仿宋_GB2312" w:hint="eastAsia"/>
                <w:sz w:val="28"/>
                <w:szCs w:val="28"/>
              </w:rPr>
              <w:t>身份证：</w:t>
            </w:r>
          </w:p>
        </w:tc>
        <w:tc>
          <w:tcPr>
            <w:tcW w:w="808" w:type="pct"/>
            <w:tcBorders>
              <w:left w:val="single" w:sz="6" w:space="0" w:color="auto"/>
              <w:right w:val="thickThinSmallGap" w:sz="12" w:space="0" w:color="auto"/>
            </w:tcBorders>
            <w:shd w:val="clear" w:color="auto" w:fill="FFFFFF"/>
            <w:vAlign w:val="center"/>
          </w:tcPr>
          <w:p w:rsidR="003E6EA2" w:rsidRDefault="003E6EA2" w:rsidP="000357A3">
            <w:pPr>
              <w:spacing w:line="420" w:lineRule="exact"/>
              <w:rPr>
                <w:rFonts w:ascii="仿宋_GB2312" w:hAnsi="宋体"/>
                <w:color w:val="000000"/>
                <w:sz w:val="28"/>
                <w:szCs w:val="28"/>
                <w:highlight w:val="black"/>
              </w:rPr>
            </w:pPr>
          </w:p>
        </w:tc>
      </w:tr>
      <w:tr w:rsidR="003E6EA2" w:rsidTr="003E6EA2">
        <w:trPr>
          <w:trHeight w:val="624"/>
        </w:trPr>
        <w:tc>
          <w:tcPr>
            <w:tcW w:w="870" w:type="pct"/>
            <w:vMerge/>
            <w:tcBorders>
              <w:left w:val="thinThickSmallGap" w:sz="12" w:space="0" w:color="auto"/>
              <w:right w:val="single" w:sz="6" w:space="0" w:color="auto"/>
            </w:tcBorders>
            <w:shd w:val="clear" w:color="auto" w:fill="FFFFFF"/>
            <w:vAlign w:val="center"/>
          </w:tcPr>
          <w:p w:rsidR="003E6EA2" w:rsidRPr="00A5794C" w:rsidRDefault="003E6EA2" w:rsidP="000357A3">
            <w:pPr>
              <w:widowControl/>
              <w:jc w:val="left"/>
              <w:rPr>
                <w:rFonts w:ascii="楷体_GB2312" w:eastAsia="楷体_GB2312" w:hAnsi="宋体" w:cs="楷体_GB2312"/>
                <w:b/>
                <w:bCs/>
                <w:sz w:val="28"/>
                <w:szCs w:val="28"/>
              </w:rPr>
            </w:pPr>
          </w:p>
        </w:tc>
        <w:tc>
          <w:tcPr>
            <w:tcW w:w="435" w:type="pct"/>
            <w:tcBorders>
              <w:left w:val="single" w:sz="6" w:space="0" w:color="auto"/>
              <w:right w:val="single" w:sz="6" w:space="0" w:color="auto"/>
            </w:tcBorders>
            <w:shd w:val="clear" w:color="auto" w:fill="FFFFFF"/>
            <w:vAlign w:val="center"/>
          </w:tcPr>
          <w:p w:rsidR="003E6EA2" w:rsidRDefault="003E6EA2" w:rsidP="000357A3">
            <w:pPr>
              <w:spacing w:line="420" w:lineRule="exact"/>
              <w:jc w:val="center"/>
              <w:rPr>
                <w:rFonts w:ascii="黑体" w:eastAsia="黑体" w:hAnsi="宋体" w:cs="黑体"/>
                <w:sz w:val="28"/>
                <w:szCs w:val="28"/>
              </w:rPr>
            </w:pPr>
            <w:r>
              <w:rPr>
                <w:rFonts w:ascii="黑体" w:eastAsia="黑体" w:hAnsi="宋体" w:cs="黑体" w:hint="eastAsia"/>
                <w:sz w:val="28"/>
                <w:szCs w:val="28"/>
              </w:rPr>
              <w:t>7</w:t>
            </w:r>
          </w:p>
        </w:tc>
        <w:tc>
          <w:tcPr>
            <w:tcW w:w="651" w:type="pct"/>
            <w:tcBorders>
              <w:left w:val="single" w:sz="6" w:space="0" w:color="auto"/>
              <w:right w:val="single" w:sz="6" w:space="0" w:color="auto"/>
            </w:tcBorders>
            <w:shd w:val="clear" w:color="auto" w:fill="FFFFFF"/>
            <w:vAlign w:val="center"/>
          </w:tcPr>
          <w:p w:rsidR="003E6EA2" w:rsidRDefault="003E6EA2" w:rsidP="000357A3">
            <w:pPr>
              <w:spacing w:line="420" w:lineRule="exact"/>
              <w:rPr>
                <w:rFonts w:ascii="仿宋_GB2312" w:hAnsi="宋体"/>
                <w:sz w:val="30"/>
                <w:szCs w:val="30"/>
              </w:rPr>
            </w:pPr>
          </w:p>
        </w:tc>
        <w:tc>
          <w:tcPr>
            <w:tcW w:w="2236" w:type="pct"/>
            <w:gridSpan w:val="2"/>
            <w:tcBorders>
              <w:left w:val="single" w:sz="6" w:space="0" w:color="auto"/>
              <w:right w:val="single" w:sz="6" w:space="0" w:color="auto"/>
            </w:tcBorders>
            <w:shd w:val="clear" w:color="auto" w:fill="FFFFFF"/>
            <w:vAlign w:val="center"/>
          </w:tcPr>
          <w:p w:rsidR="003E6EA2" w:rsidRPr="00624D69" w:rsidRDefault="003E6EA2" w:rsidP="000357A3">
            <w:pPr>
              <w:spacing w:line="420" w:lineRule="exact"/>
              <w:rPr>
                <w:rFonts w:ascii="仿宋_GB2312" w:eastAsia="仿宋_GB2312" w:hAnsi="宋体"/>
                <w:sz w:val="28"/>
                <w:szCs w:val="28"/>
              </w:rPr>
            </w:pPr>
            <w:r w:rsidRPr="00624D69">
              <w:rPr>
                <w:rFonts w:ascii="仿宋_GB2312" w:eastAsia="仿宋_GB2312" w:hAnsi="宋体" w:cs="仿宋_GB2312" w:hint="eastAsia"/>
                <w:sz w:val="28"/>
                <w:szCs w:val="28"/>
              </w:rPr>
              <w:t>身份证：</w:t>
            </w:r>
          </w:p>
        </w:tc>
        <w:tc>
          <w:tcPr>
            <w:tcW w:w="808" w:type="pct"/>
            <w:tcBorders>
              <w:left w:val="single" w:sz="6" w:space="0" w:color="auto"/>
              <w:right w:val="thickThinSmallGap" w:sz="12" w:space="0" w:color="auto"/>
            </w:tcBorders>
            <w:shd w:val="clear" w:color="auto" w:fill="FFFFFF"/>
            <w:vAlign w:val="center"/>
          </w:tcPr>
          <w:p w:rsidR="003E6EA2" w:rsidRDefault="003E6EA2" w:rsidP="000357A3">
            <w:pPr>
              <w:spacing w:line="420" w:lineRule="exact"/>
              <w:rPr>
                <w:rFonts w:ascii="仿宋_GB2312" w:hAnsi="宋体"/>
                <w:color w:val="000000"/>
                <w:sz w:val="28"/>
                <w:szCs w:val="28"/>
                <w:highlight w:val="black"/>
              </w:rPr>
            </w:pPr>
          </w:p>
        </w:tc>
      </w:tr>
      <w:tr w:rsidR="003E6EA2" w:rsidTr="003E6EA2">
        <w:trPr>
          <w:trHeight w:val="624"/>
        </w:trPr>
        <w:tc>
          <w:tcPr>
            <w:tcW w:w="870" w:type="pct"/>
            <w:vMerge/>
            <w:tcBorders>
              <w:left w:val="thinThickSmallGap" w:sz="12" w:space="0" w:color="auto"/>
              <w:right w:val="single" w:sz="6" w:space="0" w:color="auto"/>
            </w:tcBorders>
            <w:shd w:val="clear" w:color="auto" w:fill="FFFFFF"/>
            <w:vAlign w:val="center"/>
          </w:tcPr>
          <w:p w:rsidR="003E6EA2" w:rsidRPr="00A5794C" w:rsidRDefault="003E6EA2" w:rsidP="000357A3">
            <w:pPr>
              <w:widowControl/>
              <w:jc w:val="left"/>
              <w:rPr>
                <w:rFonts w:ascii="楷体_GB2312" w:eastAsia="楷体_GB2312" w:hAnsi="宋体" w:cs="楷体_GB2312"/>
                <w:b/>
                <w:bCs/>
                <w:sz w:val="28"/>
                <w:szCs w:val="28"/>
              </w:rPr>
            </w:pPr>
          </w:p>
        </w:tc>
        <w:tc>
          <w:tcPr>
            <w:tcW w:w="435" w:type="pct"/>
            <w:tcBorders>
              <w:left w:val="single" w:sz="6" w:space="0" w:color="auto"/>
              <w:right w:val="single" w:sz="6" w:space="0" w:color="auto"/>
            </w:tcBorders>
            <w:shd w:val="clear" w:color="auto" w:fill="FFFFFF"/>
            <w:vAlign w:val="center"/>
          </w:tcPr>
          <w:p w:rsidR="003E6EA2" w:rsidRDefault="003E6EA2" w:rsidP="000357A3">
            <w:pPr>
              <w:spacing w:line="420" w:lineRule="exact"/>
              <w:jc w:val="center"/>
              <w:rPr>
                <w:rFonts w:ascii="黑体" w:eastAsia="黑体" w:hAnsi="宋体" w:cs="黑体"/>
                <w:sz w:val="28"/>
                <w:szCs w:val="28"/>
              </w:rPr>
            </w:pPr>
            <w:r>
              <w:rPr>
                <w:rFonts w:ascii="黑体" w:eastAsia="黑体" w:hAnsi="宋体" w:cs="黑体" w:hint="eastAsia"/>
                <w:sz w:val="28"/>
                <w:szCs w:val="28"/>
              </w:rPr>
              <w:t>8</w:t>
            </w:r>
          </w:p>
        </w:tc>
        <w:tc>
          <w:tcPr>
            <w:tcW w:w="651" w:type="pct"/>
            <w:tcBorders>
              <w:left w:val="single" w:sz="6" w:space="0" w:color="auto"/>
              <w:right w:val="single" w:sz="6" w:space="0" w:color="auto"/>
            </w:tcBorders>
            <w:shd w:val="clear" w:color="auto" w:fill="FFFFFF"/>
            <w:vAlign w:val="center"/>
          </w:tcPr>
          <w:p w:rsidR="003E6EA2" w:rsidRDefault="003E6EA2" w:rsidP="000357A3">
            <w:pPr>
              <w:spacing w:line="420" w:lineRule="exact"/>
              <w:rPr>
                <w:rFonts w:ascii="仿宋_GB2312" w:hAnsi="宋体"/>
                <w:sz w:val="30"/>
                <w:szCs w:val="30"/>
              </w:rPr>
            </w:pPr>
          </w:p>
        </w:tc>
        <w:tc>
          <w:tcPr>
            <w:tcW w:w="2236" w:type="pct"/>
            <w:gridSpan w:val="2"/>
            <w:tcBorders>
              <w:left w:val="single" w:sz="6" w:space="0" w:color="auto"/>
              <w:right w:val="single" w:sz="6" w:space="0" w:color="auto"/>
            </w:tcBorders>
            <w:shd w:val="clear" w:color="auto" w:fill="FFFFFF"/>
            <w:vAlign w:val="center"/>
          </w:tcPr>
          <w:p w:rsidR="003E6EA2" w:rsidRPr="00624D69" w:rsidRDefault="003E6EA2" w:rsidP="000357A3">
            <w:pPr>
              <w:spacing w:line="420" w:lineRule="exact"/>
              <w:rPr>
                <w:rFonts w:ascii="仿宋_GB2312" w:eastAsia="仿宋_GB2312" w:hAnsi="宋体"/>
                <w:sz w:val="28"/>
                <w:szCs w:val="28"/>
              </w:rPr>
            </w:pPr>
            <w:r w:rsidRPr="00624D69">
              <w:rPr>
                <w:rFonts w:ascii="仿宋_GB2312" w:eastAsia="仿宋_GB2312" w:hAnsi="宋体" w:cs="仿宋_GB2312" w:hint="eastAsia"/>
                <w:sz w:val="28"/>
                <w:szCs w:val="28"/>
              </w:rPr>
              <w:t>身份证：</w:t>
            </w:r>
          </w:p>
        </w:tc>
        <w:tc>
          <w:tcPr>
            <w:tcW w:w="808" w:type="pct"/>
            <w:tcBorders>
              <w:left w:val="single" w:sz="6" w:space="0" w:color="auto"/>
              <w:right w:val="thickThinSmallGap" w:sz="12" w:space="0" w:color="auto"/>
            </w:tcBorders>
            <w:shd w:val="clear" w:color="auto" w:fill="FFFFFF"/>
            <w:vAlign w:val="center"/>
          </w:tcPr>
          <w:p w:rsidR="003E6EA2" w:rsidRDefault="003E6EA2" w:rsidP="000357A3">
            <w:pPr>
              <w:spacing w:line="420" w:lineRule="exact"/>
              <w:rPr>
                <w:rFonts w:ascii="仿宋_GB2312" w:hAnsi="宋体"/>
                <w:color w:val="000000"/>
                <w:sz w:val="28"/>
                <w:szCs w:val="28"/>
                <w:highlight w:val="black"/>
              </w:rPr>
            </w:pPr>
          </w:p>
        </w:tc>
      </w:tr>
      <w:tr w:rsidR="003E6EA2" w:rsidTr="003E6EA2">
        <w:trPr>
          <w:trHeight w:val="624"/>
        </w:trPr>
        <w:tc>
          <w:tcPr>
            <w:tcW w:w="870" w:type="pct"/>
            <w:vMerge/>
            <w:tcBorders>
              <w:left w:val="thinThickSmallGap" w:sz="12" w:space="0" w:color="auto"/>
              <w:right w:val="single" w:sz="6" w:space="0" w:color="auto"/>
            </w:tcBorders>
            <w:shd w:val="clear" w:color="auto" w:fill="FFFFFF"/>
            <w:vAlign w:val="center"/>
          </w:tcPr>
          <w:p w:rsidR="003E6EA2" w:rsidRPr="00A5794C" w:rsidRDefault="003E6EA2" w:rsidP="000357A3">
            <w:pPr>
              <w:widowControl/>
              <w:jc w:val="left"/>
              <w:rPr>
                <w:rFonts w:ascii="楷体_GB2312" w:eastAsia="楷体_GB2312" w:hAnsi="宋体" w:cs="楷体_GB2312"/>
                <w:b/>
                <w:bCs/>
                <w:sz w:val="28"/>
                <w:szCs w:val="28"/>
              </w:rPr>
            </w:pPr>
          </w:p>
        </w:tc>
        <w:tc>
          <w:tcPr>
            <w:tcW w:w="435" w:type="pct"/>
            <w:tcBorders>
              <w:left w:val="single" w:sz="6" w:space="0" w:color="auto"/>
              <w:right w:val="single" w:sz="6" w:space="0" w:color="auto"/>
            </w:tcBorders>
            <w:shd w:val="clear" w:color="auto" w:fill="FFFFFF"/>
            <w:vAlign w:val="center"/>
          </w:tcPr>
          <w:p w:rsidR="003E6EA2" w:rsidRDefault="003E6EA2" w:rsidP="000357A3">
            <w:pPr>
              <w:spacing w:line="420" w:lineRule="exact"/>
              <w:jc w:val="center"/>
              <w:rPr>
                <w:rFonts w:ascii="黑体" w:eastAsia="黑体" w:hAnsi="宋体" w:cs="黑体"/>
                <w:sz w:val="28"/>
                <w:szCs w:val="28"/>
              </w:rPr>
            </w:pPr>
            <w:r>
              <w:rPr>
                <w:rFonts w:ascii="黑体" w:eastAsia="黑体" w:hAnsi="宋体" w:cs="黑体" w:hint="eastAsia"/>
                <w:sz w:val="28"/>
                <w:szCs w:val="28"/>
              </w:rPr>
              <w:t>9</w:t>
            </w:r>
          </w:p>
        </w:tc>
        <w:tc>
          <w:tcPr>
            <w:tcW w:w="651" w:type="pct"/>
            <w:tcBorders>
              <w:left w:val="single" w:sz="6" w:space="0" w:color="auto"/>
              <w:right w:val="single" w:sz="6" w:space="0" w:color="auto"/>
            </w:tcBorders>
            <w:shd w:val="clear" w:color="auto" w:fill="FFFFFF"/>
            <w:vAlign w:val="center"/>
          </w:tcPr>
          <w:p w:rsidR="003E6EA2" w:rsidRDefault="003E6EA2" w:rsidP="000357A3">
            <w:pPr>
              <w:spacing w:line="420" w:lineRule="exact"/>
              <w:rPr>
                <w:rFonts w:ascii="仿宋_GB2312" w:hAnsi="宋体"/>
                <w:sz w:val="30"/>
                <w:szCs w:val="30"/>
              </w:rPr>
            </w:pPr>
          </w:p>
        </w:tc>
        <w:tc>
          <w:tcPr>
            <w:tcW w:w="2236" w:type="pct"/>
            <w:gridSpan w:val="2"/>
            <w:tcBorders>
              <w:left w:val="single" w:sz="6" w:space="0" w:color="auto"/>
              <w:right w:val="single" w:sz="6" w:space="0" w:color="auto"/>
            </w:tcBorders>
            <w:shd w:val="clear" w:color="auto" w:fill="FFFFFF"/>
            <w:vAlign w:val="center"/>
          </w:tcPr>
          <w:p w:rsidR="003E6EA2" w:rsidRPr="00624D69" w:rsidRDefault="003E6EA2" w:rsidP="000357A3">
            <w:pPr>
              <w:spacing w:line="420" w:lineRule="exact"/>
              <w:rPr>
                <w:rFonts w:ascii="仿宋_GB2312" w:eastAsia="仿宋_GB2312" w:hAnsi="宋体"/>
                <w:sz w:val="28"/>
                <w:szCs w:val="28"/>
              </w:rPr>
            </w:pPr>
            <w:r w:rsidRPr="00624D69">
              <w:rPr>
                <w:rFonts w:ascii="仿宋_GB2312" w:eastAsia="仿宋_GB2312" w:hAnsi="宋体" w:cs="仿宋_GB2312" w:hint="eastAsia"/>
                <w:sz w:val="28"/>
                <w:szCs w:val="28"/>
              </w:rPr>
              <w:t>身份证：</w:t>
            </w:r>
          </w:p>
        </w:tc>
        <w:tc>
          <w:tcPr>
            <w:tcW w:w="808" w:type="pct"/>
            <w:tcBorders>
              <w:left w:val="single" w:sz="6" w:space="0" w:color="auto"/>
              <w:right w:val="thickThinSmallGap" w:sz="12" w:space="0" w:color="auto"/>
            </w:tcBorders>
            <w:shd w:val="clear" w:color="auto" w:fill="FFFFFF"/>
            <w:vAlign w:val="center"/>
          </w:tcPr>
          <w:p w:rsidR="003E6EA2" w:rsidRDefault="003E6EA2" w:rsidP="000357A3">
            <w:pPr>
              <w:spacing w:line="420" w:lineRule="exact"/>
              <w:rPr>
                <w:rFonts w:ascii="仿宋_GB2312" w:hAnsi="宋体"/>
                <w:color w:val="000000"/>
                <w:sz w:val="28"/>
                <w:szCs w:val="28"/>
                <w:highlight w:val="black"/>
              </w:rPr>
            </w:pPr>
          </w:p>
        </w:tc>
      </w:tr>
      <w:tr w:rsidR="003E6EA2" w:rsidTr="003E6EA2">
        <w:trPr>
          <w:trHeight w:val="624"/>
        </w:trPr>
        <w:tc>
          <w:tcPr>
            <w:tcW w:w="870" w:type="pct"/>
            <w:vMerge/>
            <w:tcBorders>
              <w:left w:val="thinThickSmallGap" w:sz="12" w:space="0" w:color="auto"/>
              <w:right w:val="single" w:sz="6" w:space="0" w:color="auto"/>
            </w:tcBorders>
            <w:shd w:val="clear" w:color="auto" w:fill="FFFFFF"/>
            <w:vAlign w:val="center"/>
          </w:tcPr>
          <w:p w:rsidR="003E6EA2" w:rsidRPr="00A5794C" w:rsidRDefault="003E6EA2" w:rsidP="000357A3">
            <w:pPr>
              <w:widowControl/>
              <w:jc w:val="left"/>
              <w:rPr>
                <w:rFonts w:ascii="楷体_GB2312" w:eastAsia="楷体_GB2312" w:hAnsi="宋体" w:cs="楷体_GB2312"/>
                <w:b/>
                <w:bCs/>
                <w:sz w:val="28"/>
                <w:szCs w:val="28"/>
              </w:rPr>
            </w:pPr>
          </w:p>
        </w:tc>
        <w:tc>
          <w:tcPr>
            <w:tcW w:w="435" w:type="pct"/>
            <w:tcBorders>
              <w:left w:val="single" w:sz="6" w:space="0" w:color="auto"/>
              <w:right w:val="single" w:sz="6" w:space="0" w:color="auto"/>
            </w:tcBorders>
            <w:shd w:val="clear" w:color="auto" w:fill="FFFFFF"/>
            <w:vAlign w:val="center"/>
          </w:tcPr>
          <w:p w:rsidR="003E6EA2" w:rsidRDefault="003E6EA2" w:rsidP="000357A3">
            <w:pPr>
              <w:spacing w:line="420" w:lineRule="exact"/>
              <w:jc w:val="center"/>
              <w:rPr>
                <w:rFonts w:ascii="黑体" w:eastAsia="黑体" w:hAnsi="宋体" w:cs="黑体"/>
                <w:sz w:val="28"/>
                <w:szCs w:val="28"/>
              </w:rPr>
            </w:pPr>
            <w:r>
              <w:rPr>
                <w:rFonts w:ascii="黑体" w:eastAsia="黑体" w:hAnsi="宋体" w:cs="黑体" w:hint="eastAsia"/>
                <w:sz w:val="28"/>
                <w:szCs w:val="28"/>
              </w:rPr>
              <w:t>10</w:t>
            </w:r>
          </w:p>
        </w:tc>
        <w:tc>
          <w:tcPr>
            <w:tcW w:w="651" w:type="pct"/>
            <w:tcBorders>
              <w:left w:val="single" w:sz="6" w:space="0" w:color="auto"/>
              <w:right w:val="single" w:sz="6" w:space="0" w:color="auto"/>
            </w:tcBorders>
            <w:shd w:val="clear" w:color="auto" w:fill="FFFFFF"/>
            <w:vAlign w:val="center"/>
          </w:tcPr>
          <w:p w:rsidR="003E6EA2" w:rsidRDefault="003E6EA2" w:rsidP="000357A3">
            <w:pPr>
              <w:spacing w:line="420" w:lineRule="exact"/>
              <w:rPr>
                <w:rFonts w:ascii="仿宋_GB2312" w:hAnsi="宋体"/>
                <w:sz w:val="30"/>
                <w:szCs w:val="30"/>
              </w:rPr>
            </w:pPr>
          </w:p>
        </w:tc>
        <w:tc>
          <w:tcPr>
            <w:tcW w:w="2236" w:type="pct"/>
            <w:gridSpan w:val="2"/>
            <w:tcBorders>
              <w:left w:val="single" w:sz="6" w:space="0" w:color="auto"/>
              <w:right w:val="single" w:sz="6" w:space="0" w:color="auto"/>
            </w:tcBorders>
            <w:shd w:val="clear" w:color="auto" w:fill="FFFFFF"/>
            <w:vAlign w:val="center"/>
          </w:tcPr>
          <w:p w:rsidR="003E6EA2" w:rsidRPr="00624D69" w:rsidRDefault="003E6EA2" w:rsidP="000357A3">
            <w:pPr>
              <w:spacing w:line="420" w:lineRule="exact"/>
              <w:rPr>
                <w:rFonts w:ascii="仿宋_GB2312" w:eastAsia="仿宋_GB2312" w:hAnsi="宋体"/>
                <w:sz w:val="28"/>
                <w:szCs w:val="28"/>
              </w:rPr>
            </w:pPr>
            <w:r w:rsidRPr="00624D69">
              <w:rPr>
                <w:rFonts w:ascii="仿宋_GB2312" w:eastAsia="仿宋_GB2312" w:hAnsi="宋体" w:cs="仿宋_GB2312" w:hint="eastAsia"/>
                <w:sz w:val="28"/>
                <w:szCs w:val="28"/>
              </w:rPr>
              <w:t>身份证：</w:t>
            </w:r>
          </w:p>
        </w:tc>
        <w:tc>
          <w:tcPr>
            <w:tcW w:w="808" w:type="pct"/>
            <w:tcBorders>
              <w:left w:val="single" w:sz="6" w:space="0" w:color="auto"/>
              <w:right w:val="thickThinSmallGap" w:sz="12" w:space="0" w:color="auto"/>
            </w:tcBorders>
            <w:shd w:val="clear" w:color="auto" w:fill="FFFFFF"/>
            <w:vAlign w:val="center"/>
          </w:tcPr>
          <w:p w:rsidR="003E6EA2" w:rsidRDefault="003E6EA2" w:rsidP="000357A3">
            <w:pPr>
              <w:spacing w:line="420" w:lineRule="exact"/>
              <w:rPr>
                <w:rFonts w:ascii="仿宋_GB2312" w:hAnsi="宋体"/>
                <w:color w:val="000000"/>
                <w:sz w:val="28"/>
                <w:szCs w:val="28"/>
                <w:highlight w:val="black"/>
              </w:rPr>
            </w:pPr>
          </w:p>
        </w:tc>
      </w:tr>
      <w:tr w:rsidR="00A5794C" w:rsidTr="0029542B">
        <w:trPr>
          <w:trHeight w:val="3757"/>
        </w:trPr>
        <w:tc>
          <w:tcPr>
            <w:tcW w:w="870" w:type="pct"/>
            <w:tcBorders>
              <w:top w:val="single" w:sz="6" w:space="0" w:color="auto"/>
              <w:left w:val="thinThickSmallGap" w:sz="12" w:space="0" w:color="auto"/>
              <w:right w:val="single" w:sz="6" w:space="0" w:color="auto"/>
            </w:tcBorders>
            <w:shd w:val="clear" w:color="auto" w:fill="FFFFFF"/>
            <w:vAlign w:val="center"/>
          </w:tcPr>
          <w:p w:rsidR="00A5794C" w:rsidRDefault="00A5794C" w:rsidP="000357A3">
            <w:pPr>
              <w:jc w:val="center"/>
              <w:rPr>
                <w:rFonts w:ascii="楷体_GB2312" w:eastAsia="楷体_GB2312" w:hAnsi="宋体" w:cs="楷体_GB2312"/>
                <w:b/>
                <w:bCs/>
                <w:sz w:val="28"/>
                <w:szCs w:val="28"/>
              </w:rPr>
            </w:pPr>
            <w:r w:rsidRPr="00A5794C">
              <w:rPr>
                <w:rFonts w:ascii="楷体_GB2312" w:eastAsia="楷体_GB2312" w:hAnsi="宋体" w:cs="楷体_GB2312" w:hint="eastAsia"/>
                <w:b/>
                <w:bCs/>
                <w:sz w:val="28"/>
                <w:szCs w:val="28"/>
              </w:rPr>
              <w:t>主要设备</w:t>
            </w:r>
          </w:p>
          <w:p w:rsidR="00A5794C" w:rsidRPr="00A5794C" w:rsidRDefault="00A5794C" w:rsidP="000357A3">
            <w:pPr>
              <w:jc w:val="center"/>
              <w:rPr>
                <w:rFonts w:ascii="楷体_GB2312" w:eastAsia="楷体_GB2312" w:hAnsi="宋体" w:cs="楷体_GB2312"/>
                <w:b/>
                <w:bCs/>
                <w:sz w:val="28"/>
                <w:szCs w:val="28"/>
              </w:rPr>
            </w:pPr>
            <w:r w:rsidRPr="00A5794C">
              <w:rPr>
                <w:rFonts w:ascii="楷体_GB2312" w:eastAsia="楷体_GB2312" w:hAnsi="宋体" w:cs="楷体_GB2312" w:hint="eastAsia"/>
                <w:b/>
                <w:bCs/>
                <w:sz w:val="28"/>
                <w:szCs w:val="28"/>
              </w:rPr>
              <w:t>清单</w:t>
            </w:r>
          </w:p>
        </w:tc>
        <w:tc>
          <w:tcPr>
            <w:tcW w:w="4130" w:type="pct"/>
            <w:gridSpan w:val="5"/>
            <w:tcBorders>
              <w:top w:val="single" w:sz="6" w:space="0" w:color="auto"/>
              <w:left w:val="single" w:sz="6" w:space="0" w:color="auto"/>
              <w:right w:val="thickThinSmallGap" w:sz="12" w:space="0" w:color="auto"/>
            </w:tcBorders>
            <w:shd w:val="clear" w:color="auto" w:fill="FFFFFF"/>
          </w:tcPr>
          <w:p w:rsidR="00A5794C" w:rsidRDefault="00A5794C" w:rsidP="000357A3">
            <w:pPr>
              <w:jc w:val="right"/>
              <w:rPr>
                <w:rFonts w:ascii="楷体_GB2312" w:eastAsia="楷体_GB2312" w:hAnsi="宋体"/>
                <w:sz w:val="28"/>
                <w:szCs w:val="28"/>
              </w:rPr>
            </w:pPr>
          </w:p>
        </w:tc>
      </w:tr>
    </w:tbl>
    <w:p w:rsidR="003E6EA2" w:rsidRPr="003E6EA2" w:rsidRDefault="003E6EA2" w:rsidP="003E6EA2">
      <w:pPr>
        <w:ind w:leftChars="-67" w:left="-141" w:rightChars="-135" w:right="-283"/>
        <w:rPr>
          <w:rFonts w:ascii="黑体" w:eastAsia="黑体" w:hAnsi="黑体" w:cs="宋体"/>
          <w:bCs/>
          <w:sz w:val="24"/>
          <w:szCs w:val="24"/>
        </w:rPr>
      </w:pPr>
      <w:r w:rsidRPr="003E6EA2">
        <w:rPr>
          <w:rFonts w:ascii="黑体" w:eastAsia="黑体" w:hAnsi="黑体" w:cs="宋体" w:hint="eastAsia"/>
          <w:bCs/>
          <w:sz w:val="24"/>
          <w:szCs w:val="24"/>
        </w:rPr>
        <w:t>说明：</w:t>
      </w:r>
    </w:p>
    <w:p w:rsidR="003E6EA2" w:rsidRPr="003E6EA2" w:rsidRDefault="003E6EA2" w:rsidP="003E6EA2">
      <w:pPr>
        <w:ind w:leftChars="-67" w:left="-141" w:rightChars="-135" w:right="-283"/>
        <w:rPr>
          <w:rFonts w:ascii="宋体" w:hAnsi="宋体" w:cs="宋体"/>
          <w:bCs/>
          <w:sz w:val="24"/>
          <w:szCs w:val="24"/>
        </w:rPr>
      </w:pPr>
      <w:r w:rsidRPr="003E6EA2">
        <w:rPr>
          <w:rFonts w:ascii="宋体" w:hAnsi="宋体" w:cs="宋体" w:hint="eastAsia"/>
          <w:bCs/>
          <w:sz w:val="24"/>
          <w:szCs w:val="24"/>
        </w:rPr>
        <w:t>1.拍摄方需在正式拍摄前与机场集团签署《安全承诺书》；</w:t>
      </w:r>
    </w:p>
    <w:p w:rsidR="003E6EA2" w:rsidRPr="003E6EA2" w:rsidRDefault="003E6EA2" w:rsidP="003E6EA2">
      <w:pPr>
        <w:ind w:leftChars="-67" w:left="-141" w:rightChars="-135" w:right="-283"/>
        <w:rPr>
          <w:rFonts w:ascii="宋体" w:hAnsi="宋体" w:cs="宋体"/>
          <w:bCs/>
          <w:sz w:val="24"/>
          <w:szCs w:val="24"/>
        </w:rPr>
      </w:pPr>
      <w:r w:rsidRPr="003E6EA2">
        <w:rPr>
          <w:rFonts w:ascii="宋体" w:hAnsi="宋体" w:cs="宋体" w:hint="eastAsia"/>
          <w:bCs/>
          <w:sz w:val="24"/>
          <w:szCs w:val="24"/>
        </w:rPr>
        <w:t>2.拍摄期间需服从工作人员管理，如不服从管理，警告一次，仍不服从，则交由相关管理部门强行驱离，所交押金不予退还，并列入黑名单，两年内禁止在武汉天河机场从事影视广告拍摄活动。</w:t>
      </w:r>
    </w:p>
    <w:p w:rsidR="003E6EA2" w:rsidRPr="003E6EA2" w:rsidRDefault="003E6EA2" w:rsidP="003E6EA2">
      <w:pPr>
        <w:ind w:leftChars="-67" w:left="-141" w:rightChars="-135" w:right="-283"/>
        <w:rPr>
          <w:rFonts w:ascii="宋体" w:hAnsi="宋体" w:cs="宋体"/>
          <w:bCs/>
          <w:sz w:val="24"/>
          <w:szCs w:val="24"/>
        </w:rPr>
      </w:pPr>
      <w:r w:rsidRPr="003E6EA2">
        <w:rPr>
          <w:rFonts w:ascii="宋体" w:hAnsi="宋体" w:cs="宋体" w:hint="eastAsia"/>
          <w:bCs/>
          <w:sz w:val="24"/>
          <w:szCs w:val="24"/>
        </w:rPr>
        <w:t xml:space="preserve">3.不得拍摄涉及安全的相关设备和场所（安检通道、边防通道、海关设备、检验检疫设施等）； </w:t>
      </w:r>
    </w:p>
    <w:p w:rsidR="003E6EA2" w:rsidRPr="003E6EA2" w:rsidRDefault="003E6EA2" w:rsidP="003E6EA2">
      <w:pPr>
        <w:ind w:leftChars="-67" w:left="-141" w:rightChars="-135" w:right="-283"/>
        <w:rPr>
          <w:rFonts w:ascii="宋体" w:hAnsi="宋体" w:cs="宋体"/>
          <w:bCs/>
          <w:sz w:val="24"/>
          <w:szCs w:val="24"/>
        </w:rPr>
      </w:pPr>
      <w:r w:rsidRPr="003E6EA2">
        <w:rPr>
          <w:rFonts w:ascii="宋体" w:hAnsi="宋体" w:cs="宋体" w:hint="eastAsia"/>
          <w:bCs/>
          <w:sz w:val="24"/>
          <w:szCs w:val="24"/>
        </w:rPr>
        <w:t>4.不得妨碍机场正常运行及旅客出行，也不得破坏机场范围内的任何设备设施；</w:t>
      </w:r>
    </w:p>
    <w:p w:rsidR="003E6EA2" w:rsidRPr="003E6EA2" w:rsidRDefault="003E6EA2" w:rsidP="003E6EA2">
      <w:pPr>
        <w:ind w:leftChars="-67" w:left="-141" w:rightChars="-135" w:right="-283"/>
        <w:rPr>
          <w:rFonts w:ascii="宋体" w:hAnsi="宋体" w:cs="宋体"/>
          <w:bCs/>
          <w:sz w:val="24"/>
          <w:szCs w:val="24"/>
        </w:rPr>
      </w:pPr>
      <w:r w:rsidRPr="003E6EA2">
        <w:rPr>
          <w:rFonts w:ascii="宋体" w:hAnsi="宋体" w:cs="宋体" w:hint="eastAsia"/>
          <w:bCs/>
          <w:sz w:val="24"/>
          <w:szCs w:val="24"/>
        </w:rPr>
        <w:t>5.不得使用轨道、摇臂、专用灯光等影响机场正常运行秩序的设备设施，拍摄单位自备电力，机场不提供电力保障。</w:t>
      </w:r>
    </w:p>
    <w:p w:rsidR="003E6EA2" w:rsidRPr="003E6EA2" w:rsidRDefault="003E6EA2" w:rsidP="003E6EA2">
      <w:pPr>
        <w:ind w:leftChars="-67" w:left="-141" w:rightChars="-135" w:right="-283"/>
        <w:rPr>
          <w:rFonts w:ascii="宋体" w:hAnsi="宋体" w:cs="宋体"/>
          <w:bCs/>
          <w:sz w:val="24"/>
          <w:szCs w:val="24"/>
        </w:rPr>
      </w:pPr>
      <w:r w:rsidRPr="003E6EA2">
        <w:rPr>
          <w:rFonts w:ascii="宋体" w:hAnsi="宋体" w:cs="宋体" w:hint="eastAsia"/>
          <w:bCs/>
          <w:sz w:val="24"/>
          <w:szCs w:val="24"/>
        </w:rPr>
        <w:t xml:space="preserve">6.为确保机场良好的运行秩序，凡遇“黄金周”、春运等民航运输高峰时段和法定节假日以及特殊天气、突发事件、重大保障任务等特殊保障的前后一周之间内，不安排影视、广告等拍摄活动，已审批的拍摄工作随之顺延； </w:t>
      </w:r>
    </w:p>
    <w:p w:rsidR="00845FA0" w:rsidRPr="003E6EA2" w:rsidRDefault="003E6EA2" w:rsidP="00F70803">
      <w:pPr>
        <w:ind w:leftChars="-67" w:left="-141" w:rightChars="-135" w:right="-283"/>
        <w:rPr>
          <w:color w:val="FF0000"/>
          <w:sz w:val="24"/>
          <w:szCs w:val="24"/>
        </w:rPr>
      </w:pPr>
      <w:r w:rsidRPr="003E6EA2">
        <w:rPr>
          <w:rFonts w:ascii="宋体" w:hAnsi="宋体" w:cs="宋体" w:hint="eastAsia"/>
          <w:bCs/>
          <w:sz w:val="24"/>
          <w:szCs w:val="24"/>
        </w:rPr>
        <w:t>7.任何拍摄单位必须遵守国家相关法律法规及武汉天河机场的相关规定。</w:t>
      </w:r>
    </w:p>
    <w:sectPr w:rsidR="00845FA0" w:rsidRPr="003E6EA2" w:rsidSect="00F70803">
      <w:footerReference w:type="default" r:id="rId7"/>
      <w:pgSz w:w="11906" w:h="16838"/>
      <w:pgMar w:top="851" w:right="1134" w:bottom="851"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BF8" w:rsidRDefault="00B83BF8" w:rsidP="00F62952">
      <w:r>
        <w:separator/>
      </w:r>
    </w:p>
  </w:endnote>
  <w:endnote w:type="continuationSeparator" w:id="0">
    <w:p w:rsidR="00B83BF8" w:rsidRDefault="00B83BF8" w:rsidP="00F629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创艺简标宋">
    <w:altName w:val="宋体"/>
    <w:panose1 w:val="00000000000000000000"/>
    <w:charset w:val="86"/>
    <w:family w:val="auto"/>
    <w:pitch w:val="variable"/>
    <w:sig w:usb0="00000001"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7407"/>
      <w:docPartObj>
        <w:docPartGallery w:val="Page Numbers (Bottom of Page)"/>
        <w:docPartUnique/>
      </w:docPartObj>
    </w:sdtPr>
    <w:sdtContent>
      <w:sdt>
        <w:sdtPr>
          <w:id w:val="171357217"/>
          <w:docPartObj>
            <w:docPartGallery w:val="Page Numbers (Top of Page)"/>
            <w:docPartUnique/>
          </w:docPartObj>
        </w:sdtPr>
        <w:sdtContent>
          <w:p w:rsidR="0029542B" w:rsidRDefault="0029542B">
            <w:pPr>
              <w:pStyle w:val="a4"/>
              <w:jc w:val="center"/>
            </w:pPr>
            <w:r>
              <w:rPr>
                <w:lang w:val="zh-CN"/>
              </w:rPr>
              <w:t xml:space="preserve"> </w:t>
            </w:r>
            <w:r w:rsidR="002A1727">
              <w:rPr>
                <w:b/>
                <w:sz w:val="24"/>
                <w:szCs w:val="24"/>
              </w:rPr>
              <w:fldChar w:fldCharType="begin"/>
            </w:r>
            <w:r>
              <w:rPr>
                <w:b/>
              </w:rPr>
              <w:instrText>PAGE</w:instrText>
            </w:r>
            <w:r w:rsidR="002A1727">
              <w:rPr>
                <w:b/>
                <w:sz w:val="24"/>
                <w:szCs w:val="24"/>
              </w:rPr>
              <w:fldChar w:fldCharType="separate"/>
            </w:r>
            <w:r w:rsidR="0060198A">
              <w:rPr>
                <w:b/>
                <w:noProof/>
              </w:rPr>
              <w:t>1</w:t>
            </w:r>
            <w:r w:rsidR="002A1727">
              <w:rPr>
                <w:b/>
                <w:sz w:val="24"/>
                <w:szCs w:val="24"/>
              </w:rPr>
              <w:fldChar w:fldCharType="end"/>
            </w:r>
            <w:r>
              <w:rPr>
                <w:lang w:val="zh-CN"/>
              </w:rPr>
              <w:t xml:space="preserve"> / </w:t>
            </w:r>
            <w:r w:rsidR="002A1727">
              <w:rPr>
                <w:b/>
                <w:sz w:val="24"/>
                <w:szCs w:val="24"/>
              </w:rPr>
              <w:fldChar w:fldCharType="begin"/>
            </w:r>
            <w:r>
              <w:rPr>
                <w:b/>
              </w:rPr>
              <w:instrText>NUMPAGES</w:instrText>
            </w:r>
            <w:r w:rsidR="002A1727">
              <w:rPr>
                <w:b/>
                <w:sz w:val="24"/>
                <w:szCs w:val="24"/>
              </w:rPr>
              <w:fldChar w:fldCharType="separate"/>
            </w:r>
            <w:r w:rsidR="0060198A">
              <w:rPr>
                <w:b/>
                <w:noProof/>
              </w:rPr>
              <w:t>2</w:t>
            </w:r>
            <w:r w:rsidR="002A1727">
              <w:rPr>
                <w:b/>
                <w:sz w:val="24"/>
                <w:szCs w:val="24"/>
              </w:rPr>
              <w:fldChar w:fldCharType="end"/>
            </w:r>
          </w:p>
        </w:sdtContent>
      </w:sdt>
    </w:sdtContent>
  </w:sdt>
  <w:p w:rsidR="0029542B" w:rsidRDefault="0029542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BF8" w:rsidRDefault="00B83BF8" w:rsidP="00F62952">
      <w:r>
        <w:separator/>
      </w:r>
    </w:p>
  </w:footnote>
  <w:footnote w:type="continuationSeparator" w:id="0">
    <w:p w:rsidR="00B83BF8" w:rsidRDefault="00B83BF8" w:rsidP="00F629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9250C"/>
    <w:rsid w:val="00003303"/>
    <w:rsid w:val="0004076F"/>
    <w:rsid w:val="000D34EB"/>
    <w:rsid w:val="000D71B7"/>
    <w:rsid w:val="000E146E"/>
    <w:rsid w:val="00160102"/>
    <w:rsid w:val="001A0E9B"/>
    <w:rsid w:val="001A78D7"/>
    <w:rsid w:val="002004B0"/>
    <w:rsid w:val="0020643C"/>
    <w:rsid w:val="002259ED"/>
    <w:rsid w:val="00274772"/>
    <w:rsid w:val="0029542B"/>
    <w:rsid w:val="002A1727"/>
    <w:rsid w:val="003A392E"/>
    <w:rsid w:val="003E4469"/>
    <w:rsid w:val="003E6EA2"/>
    <w:rsid w:val="00427B55"/>
    <w:rsid w:val="00470E34"/>
    <w:rsid w:val="004A0190"/>
    <w:rsid w:val="004A597C"/>
    <w:rsid w:val="004C109E"/>
    <w:rsid w:val="004C53B5"/>
    <w:rsid w:val="004F32F1"/>
    <w:rsid w:val="00506F59"/>
    <w:rsid w:val="00575024"/>
    <w:rsid w:val="00580CCA"/>
    <w:rsid w:val="005A400C"/>
    <w:rsid w:val="005B7A84"/>
    <w:rsid w:val="005E61C0"/>
    <w:rsid w:val="0060198A"/>
    <w:rsid w:val="00624D69"/>
    <w:rsid w:val="006355CD"/>
    <w:rsid w:val="00643AEC"/>
    <w:rsid w:val="00645583"/>
    <w:rsid w:val="00692AD6"/>
    <w:rsid w:val="0069362E"/>
    <w:rsid w:val="00693F19"/>
    <w:rsid w:val="00765CE3"/>
    <w:rsid w:val="0079250C"/>
    <w:rsid w:val="007A621C"/>
    <w:rsid w:val="00845FA0"/>
    <w:rsid w:val="00873187"/>
    <w:rsid w:val="008B0797"/>
    <w:rsid w:val="008C1DC5"/>
    <w:rsid w:val="008D150A"/>
    <w:rsid w:val="008E23F6"/>
    <w:rsid w:val="00916481"/>
    <w:rsid w:val="009A31CA"/>
    <w:rsid w:val="009C053E"/>
    <w:rsid w:val="009D712B"/>
    <w:rsid w:val="009E16EC"/>
    <w:rsid w:val="009F15E6"/>
    <w:rsid w:val="00A078AA"/>
    <w:rsid w:val="00A448D1"/>
    <w:rsid w:val="00A5794C"/>
    <w:rsid w:val="00AD2D03"/>
    <w:rsid w:val="00AF29E9"/>
    <w:rsid w:val="00B20234"/>
    <w:rsid w:val="00B26238"/>
    <w:rsid w:val="00B6662C"/>
    <w:rsid w:val="00B76E4C"/>
    <w:rsid w:val="00B81A61"/>
    <w:rsid w:val="00B83BF8"/>
    <w:rsid w:val="00C84068"/>
    <w:rsid w:val="00CB5567"/>
    <w:rsid w:val="00CC7AF4"/>
    <w:rsid w:val="00CF0F63"/>
    <w:rsid w:val="00D120BD"/>
    <w:rsid w:val="00D21424"/>
    <w:rsid w:val="00D70D98"/>
    <w:rsid w:val="00D95313"/>
    <w:rsid w:val="00DA2F9E"/>
    <w:rsid w:val="00E01B26"/>
    <w:rsid w:val="00E12061"/>
    <w:rsid w:val="00E73A45"/>
    <w:rsid w:val="00E9499A"/>
    <w:rsid w:val="00F54221"/>
    <w:rsid w:val="00F62952"/>
    <w:rsid w:val="00F70803"/>
    <w:rsid w:val="00FB1733"/>
    <w:rsid w:val="00FB5D1A"/>
    <w:rsid w:val="00FD4A1D"/>
    <w:rsid w:val="00FD7D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50C"/>
    <w:pPr>
      <w:widowControl w:val="0"/>
      <w:jc w:val="both"/>
    </w:pPr>
    <w:rPr>
      <w:rFonts w:ascii="Times New Roman" w:hAnsi="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F629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F62952"/>
    <w:rPr>
      <w:rFonts w:ascii="Times New Roman" w:eastAsia="宋体" w:hAnsi="Times New Roman" w:cs="Times New Roman"/>
      <w:sz w:val="18"/>
      <w:szCs w:val="18"/>
    </w:rPr>
  </w:style>
  <w:style w:type="paragraph" w:styleId="a4">
    <w:name w:val="footer"/>
    <w:basedOn w:val="a"/>
    <w:link w:val="Char0"/>
    <w:uiPriority w:val="99"/>
    <w:rsid w:val="00F62952"/>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F62952"/>
    <w:rPr>
      <w:rFonts w:ascii="Times New Roman" w:eastAsia="宋体" w:hAnsi="Times New Roman" w:cs="Times New Roman"/>
      <w:sz w:val="18"/>
      <w:szCs w:val="18"/>
    </w:rPr>
  </w:style>
  <w:style w:type="paragraph" w:styleId="a5">
    <w:name w:val="Balloon Text"/>
    <w:basedOn w:val="a"/>
    <w:link w:val="Char1"/>
    <w:uiPriority w:val="99"/>
    <w:semiHidden/>
    <w:rsid w:val="004F32F1"/>
    <w:rPr>
      <w:sz w:val="18"/>
      <w:szCs w:val="18"/>
    </w:rPr>
  </w:style>
  <w:style w:type="character" w:customStyle="1" w:styleId="Char1">
    <w:name w:val="批注框文本 Char"/>
    <w:basedOn w:val="a0"/>
    <w:link w:val="a5"/>
    <w:uiPriority w:val="99"/>
    <w:semiHidden/>
    <w:locked/>
    <w:rsid w:val="008E23F6"/>
    <w:rPr>
      <w:rFonts w:ascii="Times New Roman" w:hAnsi="Times New Roman" w:cs="Times New Roman"/>
      <w:sz w:val="2"/>
      <w:szCs w:val="2"/>
    </w:rPr>
  </w:style>
</w:styles>
</file>

<file path=word/webSettings.xml><?xml version="1.0" encoding="utf-8"?>
<w:webSettings xmlns:r="http://schemas.openxmlformats.org/officeDocument/2006/relationships" xmlns:w="http://schemas.openxmlformats.org/wordprocessingml/2006/main">
  <w:divs>
    <w:div w:id="4455890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A28F0-ECAB-4177-BB9E-D54DCCA73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120</Words>
  <Characters>686</Characters>
  <Application>Microsoft Office Word</Application>
  <DocSecurity>0</DocSecurity>
  <Lines>5</Lines>
  <Paragraphs>1</Paragraphs>
  <ScaleCrop>false</ScaleCrop>
  <Company>微软中国</Company>
  <LinksUpToDate>false</LinksUpToDate>
  <CharactersWithSpaces>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武汉天河机场飞行区采访拍摄申请表</dc:title>
  <dc:creator>USER</dc:creator>
  <cp:lastModifiedBy>Administrator</cp:lastModifiedBy>
  <cp:revision>8</cp:revision>
  <cp:lastPrinted>2018-07-25T02:56:00Z</cp:lastPrinted>
  <dcterms:created xsi:type="dcterms:W3CDTF">2018-04-28T01:37:00Z</dcterms:created>
  <dcterms:modified xsi:type="dcterms:W3CDTF">2018-07-25T02:57:00Z</dcterms:modified>
</cp:coreProperties>
</file>