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</w:rPr>
        <w:t>武汉天河机场T3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  <w:lang w:val="en-US" w:eastAsia="zh-CN"/>
        </w:rPr>
        <w:t>航站楼广告媒体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</w:rPr>
        <w:t>招商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  <w:lang w:val="en-US" w:eastAsia="zh-CN"/>
        </w:rPr>
        <w:t>意向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</w:rPr>
        <w:t>公告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湖北空港首广联合传媒有限公司现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公开发布武汉天河机场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T3航站楼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2020年待招商广告媒体资源情况，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将招商意向公开推介，具体公告如下：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一、项目概况</w:t>
      </w: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天河国际机场T3航站楼于2017年8月31日正式投用，航站楼总建筑面积49.5万㎡。2018年武汉天河机场旅客吞吐量2450.03万人次，其中国际地区旅客吞吐量270.02万人；2019年武汉天河机场旅客吞吐量2715.02万人次，其中国际地区旅客吞吐量310.60万人次，继续保持中部第一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二、媒体点位和数量</w:t>
      </w:r>
    </w:p>
    <w:tbl>
      <w:tblPr>
        <w:tblStyle w:val="8"/>
        <w:tblpPr w:leftFromText="180" w:rightFromText="180" w:vertAnchor="text" w:horzAnchor="page" w:tblpX="876" w:tblpY="1567"/>
        <w:tblOverlap w:val="never"/>
        <w:tblW w:w="98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35"/>
        <w:gridCol w:w="1260"/>
        <w:gridCol w:w="1860"/>
        <w:gridCol w:w="885"/>
        <w:gridCol w:w="20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媒体编号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媒体数量</w:t>
            </w:r>
          </w:p>
        </w:tc>
        <w:tc>
          <w:tcPr>
            <w:tcW w:w="2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媒体尺寸（宽X高）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二层到达A、B区隔断灯箱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竖式灯箱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WH-32G-D007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22m×1.35m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WH-32G-D008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22m×1.35m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二层到达A、B区国内行李提取厅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WH-32N-D002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WH-32N-D004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lang w:val="en-US" w:eastAsia="zh-CN" w:bidi="ar"/>
              </w:rPr>
              <w:t>9m×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二层到达A、B区国内行李提取厅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WH-32N-D001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1.05m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WH-32N-D003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6m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二层国内行李厅玻璃隔断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WH-32G-D063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12.14m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3.01m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二层国内行李厅玻璃隔断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WH-32G-D064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12.14m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3.01m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四层出发大厅商业岛顶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二层混流区东边联廊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9*2.7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5×2.4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二层混流区西边联廊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4.2×2.1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9×2.5（含300高底座）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10.5×3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4.8×3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10.5×3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二层混流区东一指廊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二层混流区东二指廊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二层混流区西二指廊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二层混流区西一指廊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9×3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  <w:t>二层混流区到达厅东墙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  <w:t>二层混流区到达厅西墙面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  <w:t>二层混流区到达厅东墙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  <w:t>二层混流区到达厅西墙面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  <w:t>二层到达国内出口门廊两侧区域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5.5×2.6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5.5×2.6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  <w:t>二层到达国内出口门廊两侧区域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5.5×2.6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5.5×2.6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  <w:t>四层出发大厅安检正后面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  <w:t>落地灯箱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WH-34N-D002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4.7×2.8×2幅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WH-34N-D003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4.7×2.8×2幅</w:t>
            </w:r>
          </w:p>
        </w:tc>
      </w:tr>
    </w:tbl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Toc7227"/>
      <w:bookmarkEnd w:id="0"/>
      <w:bookmarkStart w:id="1" w:name="_Toc25113"/>
      <w:bookmarkEnd w:id="1"/>
      <w:bookmarkStart w:id="2" w:name="_Toc15722"/>
      <w:bookmarkEnd w:id="2"/>
      <w:bookmarkStart w:id="3" w:name="_Toc1564851"/>
      <w:bookmarkEnd w:id="3"/>
      <w:bookmarkStart w:id="4" w:name="_Toc804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三、联系方式</w:t>
      </w:r>
    </w:p>
    <w:bookmarkEnd w:id="4"/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招商人：湖北空港首广联合传媒有限公司  </w:t>
      </w:r>
      <w:bookmarkStart w:id="6" w:name="_GoBack"/>
      <w:bookmarkEnd w:id="6"/>
    </w:p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地  址：武汉市武汉天河机场内              </w:t>
      </w:r>
    </w:p>
    <w:p>
      <w:pPr>
        <w:widowControl/>
        <w:spacing w:line="360" w:lineRule="atLeast"/>
        <w:ind w:firstLine="48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联系人：阮畅 熊薇</w:t>
      </w:r>
    </w:p>
    <w:p>
      <w:pPr>
        <w:widowControl/>
        <w:spacing w:line="360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  话：027- 85819250  027-85818411                               </w:t>
      </w:r>
    </w:p>
    <w:p>
      <w:pPr>
        <w:rPr>
          <w:color w:val="000000"/>
        </w:rPr>
      </w:pPr>
      <w:bookmarkStart w:id="5" w:name="_Toc1564852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等线" w:hAnsi="等线" w:eastAsia="等线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1A"/>
    <w:rsid w:val="00052DBD"/>
    <w:rsid w:val="00621941"/>
    <w:rsid w:val="0064461A"/>
    <w:rsid w:val="0093547D"/>
    <w:rsid w:val="00980BFD"/>
    <w:rsid w:val="029403CC"/>
    <w:rsid w:val="0E56069A"/>
    <w:rsid w:val="0EA50368"/>
    <w:rsid w:val="0FC107D6"/>
    <w:rsid w:val="13CE04E7"/>
    <w:rsid w:val="176B3B30"/>
    <w:rsid w:val="17884358"/>
    <w:rsid w:val="18FC3A2C"/>
    <w:rsid w:val="1B8D6A8A"/>
    <w:rsid w:val="1C913A1C"/>
    <w:rsid w:val="1DFB06B7"/>
    <w:rsid w:val="1F434F74"/>
    <w:rsid w:val="26C74634"/>
    <w:rsid w:val="278C0AE9"/>
    <w:rsid w:val="2B7F44EA"/>
    <w:rsid w:val="2DC528D5"/>
    <w:rsid w:val="2F8F248B"/>
    <w:rsid w:val="30CC0B96"/>
    <w:rsid w:val="317D3914"/>
    <w:rsid w:val="37B75DC3"/>
    <w:rsid w:val="3C061BFF"/>
    <w:rsid w:val="3CA1520B"/>
    <w:rsid w:val="3E147E0F"/>
    <w:rsid w:val="3ECD66B6"/>
    <w:rsid w:val="3F26277F"/>
    <w:rsid w:val="402853D1"/>
    <w:rsid w:val="41203CCC"/>
    <w:rsid w:val="424412A5"/>
    <w:rsid w:val="43875AFD"/>
    <w:rsid w:val="46637284"/>
    <w:rsid w:val="4A4729F5"/>
    <w:rsid w:val="4E5E78AF"/>
    <w:rsid w:val="50E4448D"/>
    <w:rsid w:val="5244779F"/>
    <w:rsid w:val="525C0804"/>
    <w:rsid w:val="591453D5"/>
    <w:rsid w:val="5C2432B9"/>
    <w:rsid w:val="5C2E41DF"/>
    <w:rsid w:val="5D1A405A"/>
    <w:rsid w:val="5E1A65D7"/>
    <w:rsid w:val="60620FFD"/>
    <w:rsid w:val="653F30BC"/>
    <w:rsid w:val="6FED4AA6"/>
    <w:rsid w:val="701D7943"/>
    <w:rsid w:val="704E52B4"/>
    <w:rsid w:val="7432781A"/>
    <w:rsid w:val="74456705"/>
    <w:rsid w:val="759602FF"/>
    <w:rsid w:val="76A93A6C"/>
    <w:rsid w:val="791B5E70"/>
    <w:rsid w:val="7EC07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424</Words>
  <Characters>2418</Characters>
  <Lines>20</Lines>
  <Paragraphs>5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2019-02-21T09:40:00Z</dcterms:created>
  <dc:creator>Administrator</dc:creator>
  <cp:lastModifiedBy>賴點點</cp:lastModifiedBy>
  <cp:lastPrinted>2020-08-27T06:33:02Z</cp:lastPrinted>
  <dcterms:modified xsi:type="dcterms:W3CDTF">2020-08-27T07:19:22Z</dcterms:modified>
  <dc:title>武汉天河机场T3航站楼广告媒体招商公告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