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1A375D">
      <w:pPr>
        <w:pStyle w:val="3"/>
        <w:keepNext/>
        <w:keepLines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360" w:lineRule="auto"/>
        <w:jc w:val="center"/>
        <w:textAlignment w:val="auto"/>
        <w:rPr>
          <w:rFonts w:hint="eastAsia" w:ascii="华文中宋" w:hAnsi="华文中宋" w:eastAsia="华文中宋"/>
          <w:sz w:val="40"/>
          <w:szCs w:val="21"/>
          <w:lang w:eastAsia="zh-CN"/>
        </w:rPr>
      </w:pPr>
      <w:r>
        <w:rPr>
          <w:rFonts w:hint="eastAsia" w:ascii="宋体" w:hAnsi="宋体"/>
          <w:sz w:val="40"/>
          <w:szCs w:val="20"/>
          <w:lang w:eastAsia="zh-CN"/>
        </w:rPr>
        <w:t>武汉天河机场佰翔花园酒店食材酒水供应商库（2025年-2026度）公开遴选</w:t>
      </w:r>
      <w:r>
        <w:rPr>
          <w:rFonts w:hint="eastAsia" w:ascii="宋体" w:hAnsi="宋体"/>
          <w:sz w:val="40"/>
          <w:szCs w:val="20"/>
          <w:lang w:val="en-US" w:eastAsia="zh-CN"/>
        </w:rPr>
        <w:t>入围</w:t>
      </w:r>
      <w:r>
        <w:rPr>
          <w:rFonts w:hint="eastAsia" w:ascii="宋体" w:hAnsi="宋体"/>
          <w:sz w:val="40"/>
          <w:szCs w:val="20"/>
          <w:lang w:eastAsia="zh-CN"/>
        </w:rPr>
        <w:t>结果</w:t>
      </w:r>
      <w:r>
        <w:rPr>
          <w:rFonts w:hint="eastAsia" w:ascii="宋体" w:hAnsi="宋体"/>
          <w:sz w:val="40"/>
          <w:szCs w:val="20"/>
          <w:lang w:val="en-US" w:eastAsia="zh-CN"/>
        </w:rPr>
        <w:t>公示</w:t>
      </w:r>
    </w:p>
    <w:p w14:paraId="5D689285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一、入库供应商信息</w:t>
      </w:r>
    </w:p>
    <w:p w14:paraId="4D2748E5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项目名称：武汉天河机场佰翔花园酒店食材酒水供应商库（2025年-2026度）公开遴选</w:t>
      </w:r>
    </w:p>
    <w:p w14:paraId="6F7AA08A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入库供应商：</w:t>
      </w:r>
    </w:p>
    <w:p w14:paraId="392DD97F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01包：</w:t>
      </w:r>
    </w:p>
    <w:p w14:paraId="0D7E51CF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 w:firstLine="480" w:firstLineChars="20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第一入围供应商：武汉泉南食品配送有限公司</w:t>
      </w:r>
    </w:p>
    <w:p w14:paraId="4AE6B334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 w:firstLine="480" w:firstLineChars="20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第二入围供应商：武汉伟源海产品有限公司</w:t>
      </w:r>
    </w:p>
    <w:p w14:paraId="2EEA7E12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 w:firstLine="480" w:firstLineChars="20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第三入围供应商：上海亿发国际贸易有限公司</w:t>
      </w:r>
    </w:p>
    <w:p w14:paraId="745EA93D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 w:firstLine="480" w:firstLineChars="20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备选供应商：</w:t>
      </w:r>
    </w:p>
    <w:p w14:paraId="78630AC1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 w:firstLine="480" w:firstLineChars="20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备选一：武汉新洋记食品有限公司</w:t>
      </w:r>
    </w:p>
    <w:p w14:paraId="40221221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 w:firstLine="480" w:firstLineChars="20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备选二：武汉可谓鲜食品有限公司</w:t>
      </w:r>
    </w:p>
    <w:p w14:paraId="17E192E3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 w:firstLine="480" w:firstLineChars="20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</w:p>
    <w:p w14:paraId="7CC28B62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 w:firstLine="480" w:firstLineChars="20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02包：</w:t>
      </w:r>
    </w:p>
    <w:p w14:paraId="5E2928C4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 w:firstLine="480" w:firstLineChars="200"/>
        <w:jc w:val="lef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第一入围供应商：武汉新洋记食品有限公司</w:t>
      </w:r>
    </w:p>
    <w:p w14:paraId="63F8053C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 w:firstLine="480" w:firstLineChars="200"/>
        <w:jc w:val="lef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第二入围供应商：武汉可谓鲜食品有限公司</w:t>
      </w:r>
    </w:p>
    <w:p w14:paraId="44C2FDFD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 w:firstLine="480" w:firstLineChars="200"/>
        <w:jc w:val="lef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第三入围供应商：武汉泉南食品配送有限公司</w:t>
      </w:r>
    </w:p>
    <w:p w14:paraId="14216A81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 w:firstLine="480" w:firstLineChars="200"/>
        <w:jc w:val="lef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备选供应商：</w:t>
      </w:r>
    </w:p>
    <w:p w14:paraId="39EEF06B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 w:firstLine="480" w:firstLineChars="200"/>
        <w:jc w:val="lef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备选一：武汉伟源海产品有限公司</w:t>
      </w:r>
    </w:p>
    <w:p w14:paraId="01519E08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 w:firstLine="480" w:firstLineChars="200"/>
        <w:jc w:val="lef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备选二：上海亿发国际贸易有限公司</w:t>
      </w:r>
    </w:p>
    <w:p w14:paraId="33A2ADE8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 w:firstLine="480" w:firstLineChars="200"/>
        <w:jc w:val="lef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</w:p>
    <w:p w14:paraId="5EB18D31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 w:firstLine="480" w:firstLineChars="200"/>
        <w:jc w:val="lef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03包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：</w:t>
      </w:r>
    </w:p>
    <w:p w14:paraId="47AC9DB1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 w:firstLine="480" w:firstLineChars="200"/>
        <w:jc w:val="lef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第一入围供应商：武汉泉南食品配送有限公司</w:t>
      </w:r>
    </w:p>
    <w:p w14:paraId="460113BD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 w:firstLine="480" w:firstLineChars="200"/>
        <w:jc w:val="lef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第二入围供应商：武汉伟源海产品有限公司</w:t>
      </w:r>
    </w:p>
    <w:p w14:paraId="18209BF7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 w:firstLine="480" w:firstLineChars="200"/>
        <w:jc w:val="lef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第三入围供应商：上海亿发国际贸易有限公司</w:t>
      </w:r>
    </w:p>
    <w:p w14:paraId="74A77CCA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 w:firstLine="480" w:firstLineChars="200"/>
        <w:jc w:val="lef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备选供应商：</w:t>
      </w:r>
    </w:p>
    <w:p w14:paraId="77D76C5F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 w:firstLine="480" w:firstLineChars="200"/>
        <w:jc w:val="lef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备选一：武汉新洋记食品有限公司</w:t>
      </w:r>
    </w:p>
    <w:p w14:paraId="39881F89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 w:firstLine="480" w:firstLineChars="200"/>
        <w:jc w:val="lef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备选二：武汉西益顺商贸有限公司</w:t>
      </w:r>
    </w:p>
    <w:p w14:paraId="1BC847FB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 w:firstLine="480" w:firstLineChars="200"/>
        <w:jc w:val="lef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0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4</w:t>
      </w: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包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：</w:t>
      </w:r>
    </w:p>
    <w:p w14:paraId="52EB6AA3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 w:firstLine="480" w:firstLineChars="200"/>
        <w:jc w:val="lef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第一入围供应商：武汉新洋记食品有限公司</w:t>
      </w:r>
    </w:p>
    <w:p w14:paraId="74EF1677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 w:firstLine="480" w:firstLineChars="200"/>
        <w:jc w:val="lef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第二入围供应商：武汉伟源海产品有限公司</w:t>
      </w:r>
    </w:p>
    <w:p w14:paraId="48CB9B19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 w:firstLine="480" w:firstLineChars="200"/>
        <w:jc w:val="lef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第三入围供应商：武汉泉南食品配送有限公司</w:t>
      </w:r>
    </w:p>
    <w:p w14:paraId="3E6313CA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 w:firstLine="480" w:firstLineChars="200"/>
        <w:jc w:val="lef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备选供应商：</w:t>
      </w:r>
    </w:p>
    <w:p w14:paraId="26CBF9BC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 w:firstLine="480" w:firstLineChars="200"/>
        <w:jc w:val="lef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备选一：上海亿发国际贸易有限公司</w:t>
      </w:r>
    </w:p>
    <w:p w14:paraId="57930860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 w:firstLine="480" w:firstLineChars="200"/>
        <w:jc w:val="lef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备选二：武汉可谓鲜食品有限公司</w:t>
      </w:r>
    </w:p>
    <w:p w14:paraId="6F863B85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 w:firstLine="480" w:firstLineChars="200"/>
        <w:jc w:val="lef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</w:p>
    <w:p w14:paraId="439DDE62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二、其他</w:t>
      </w:r>
    </w:p>
    <w:p w14:paraId="78CBCA31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详见附件</w:t>
      </w:r>
    </w:p>
    <w:p w14:paraId="72F02084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三、</w:t>
      </w:r>
      <w:r>
        <w:rPr>
          <w:rFonts w:hint="eastAsia" w:ascii="黑体" w:hAnsi="黑体" w:eastAsia="黑体" w:cs="黑体"/>
          <w:b/>
          <w:bCs/>
          <w:color w:val="333333"/>
          <w:sz w:val="24"/>
          <w:szCs w:val="24"/>
        </w:rPr>
        <w:t>公示时间</w:t>
      </w:r>
    </w:p>
    <w:p w14:paraId="12A7B818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公示期为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09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06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日至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09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08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日（北京时间）。</w:t>
      </w:r>
    </w:p>
    <w:p w14:paraId="7EEA4712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333333"/>
          <w:sz w:val="24"/>
          <w:szCs w:val="24"/>
          <w:lang w:val="en-US" w:eastAsia="zh-CN"/>
        </w:rPr>
        <w:t>四</w:t>
      </w:r>
      <w:r>
        <w:rPr>
          <w:rFonts w:hint="eastAsia" w:ascii="黑体" w:hAnsi="黑体" w:eastAsia="黑体" w:cs="黑体"/>
          <w:b/>
          <w:bCs/>
          <w:color w:val="333333"/>
          <w:sz w:val="24"/>
          <w:szCs w:val="24"/>
        </w:rPr>
        <w:t>、异议</w:t>
      </w:r>
    </w:p>
    <w:p w14:paraId="23B722B2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>供应商或者其他利害关系人对评审结果有异议的，应在结果公示期内以书面形式向遴选人提出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。作出答复前，将暂停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活动。</w:t>
      </w:r>
    </w:p>
    <w:p w14:paraId="66817D16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五、联系方式</w:t>
      </w:r>
    </w:p>
    <w:p w14:paraId="2DCDBABC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1．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遴选人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：湖北机场集团酒店管理有限公司</w:t>
      </w:r>
    </w:p>
    <w:p w14:paraId="3BC02336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 xml:space="preserve">单位地址：武汉市黄陂区天河镇 </w:t>
      </w:r>
    </w:p>
    <w:p w14:paraId="113B78AF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联 系 人：刘先生</w:t>
      </w:r>
    </w:p>
    <w:p w14:paraId="645FFE3F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 xml:space="preserve">电    话：027-85819983   </w:t>
      </w:r>
    </w:p>
    <w:p w14:paraId="5CEF5B35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2．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遴选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代理机构：湖北国华项目管理咨询有限公司</w:t>
      </w:r>
    </w:p>
    <w:p w14:paraId="621334CC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单位地址：武汉市武昌区中北路109号中铁1818中心10楼</w:t>
      </w:r>
    </w:p>
    <w:p w14:paraId="5A896FC1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联系人：吴娅、李贝、刘素芳、王刚、万齐威</w:t>
      </w:r>
    </w:p>
    <w:p w14:paraId="4170288F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邮政编码：430071</w:t>
      </w:r>
    </w:p>
    <w:p w14:paraId="40DB964B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电    话：027-87272701</w:t>
      </w: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 </w:t>
      </w:r>
    </w:p>
    <w:p w14:paraId="737EB042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righ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遴选</w:t>
      </w: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代理机构：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湖北国华项目管理咨询有限公司</w:t>
      </w:r>
    </w:p>
    <w:p w14:paraId="58FBE470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right"/>
        <w:rPr>
          <w:rFonts w:hint="default" w:ascii="仿宋" w:hAnsi="仿宋" w:eastAsia="仿宋" w:cs="仿宋"/>
          <w:color w:val="333333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highlight w:val="none"/>
          <w:lang w:val="en-US" w:eastAsia="zh-CN"/>
        </w:rPr>
        <w:t>2025</w:t>
      </w:r>
      <w:r>
        <w:rPr>
          <w:rFonts w:hint="default" w:ascii="仿宋" w:hAnsi="仿宋" w:eastAsia="仿宋" w:cs="仿宋"/>
          <w:color w:val="333333"/>
          <w:sz w:val="24"/>
          <w:szCs w:val="24"/>
          <w:highlight w:val="none"/>
          <w:lang w:val="en-US" w:eastAsia="zh-CN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highlight w:val="none"/>
          <w:lang w:val="en-US" w:eastAsia="zh-CN"/>
        </w:rPr>
        <w:t>09</w:t>
      </w:r>
      <w:r>
        <w:rPr>
          <w:rFonts w:hint="default" w:ascii="仿宋" w:hAnsi="仿宋" w:eastAsia="仿宋" w:cs="仿宋"/>
          <w:color w:val="333333"/>
          <w:sz w:val="24"/>
          <w:szCs w:val="24"/>
          <w:highlight w:val="none"/>
          <w:lang w:val="en-US" w:eastAsia="zh-CN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highlight w:val="none"/>
          <w:lang w:val="en-US" w:eastAsia="zh-CN"/>
        </w:rPr>
        <w:t>05</w:t>
      </w:r>
      <w:r>
        <w:rPr>
          <w:rFonts w:hint="default" w:ascii="仿宋" w:hAnsi="仿宋" w:eastAsia="仿宋" w:cs="仿宋"/>
          <w:color w:val="333333"/>
          <w:sz w:val="24"/>
          <w:szCs w:val="24"/>
          <w:highlight w:val="none"/>
          <w:lang w:val="en-US" w:eastAsia="zh-CN"/>
        </w:rPr>
        <w:t>日</w:t>
      </w:r>
    </w:p>
    <w:p w14:paraId="78C16171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80" w:lineRule="atLeast"/>
        <w:ind w:leftChars="0" w:right="0" w:rightChars="0"/>
        <w:jc w:val="left"/>
        <w:rPr>
          <w:rFonts w:hint="default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</w:pPr>
    </w:p>
    <w:p w14:paraId="69F75EA9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附件</w:t>
      </w:r>
    </w:p>
    <w:p w14:paraId="41A61CD5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一、</w:t>
      </w:r>
      <w:r>
        <w:rPr>
          <w:rFonts w:ascii="Times New Roman" w:hAnsi="Times New Roman" w:eastAsia="仿宋" w:cs="Times New Roman"/>
          <w:b/>
          <w:bCs/>
          <w:color w:val="333333"/>
          <w:sz w:val="14"/>
          <w:szCs w:val="14"/>
        </w:rPr>
        <w:t xml:space="preserve">   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招标概况</w:t>
      </w:r>
    </w:p>
    <w:p w14:paraId="10FEB8E8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Calibri" w:hAnsi="Calibri" w:cs="Calibri"/>
          <w:sz w:val="20"/>
          <w:szCs w:val="20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eastAsia="zh-CN"/>
        </w:rPr>
        <w:t>武汉天河机场佰翔花园酒店食材酒水供应商库（2025年-2026度）公开遴选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于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08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29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日在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中国招标投标公共服务平台发布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遴选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公告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，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09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04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日在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湖北国华项目管理咨询有限公司1号会议室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武汉市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武昌区中北路109号中铁1818中心10楼）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开标，并于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09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04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日完成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评审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工作。根据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评审小组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提交的评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审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报告，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遴选人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已经确认评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审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结果，现将本次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遴选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的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评审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结果予以公示。</w:t>
      </w:r>
    </w:p>
    <w:p w14:paraId="6887FB07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评审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结果</w:t>
      </w:r>
    </w:p>
    <w:p w14:paraId="1E7F0B8B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80" w:lineRule="atLeast"/>
        <w:ind w:right="0" w:rightChars="0"/>
        <w:jc w:val="left"/>
        <w:rPr>
          <w:rFonts w:hint="default" w:ascii="仿宋" w:hAnsi="仿宋" w:eastAsia="仿宋" w:cs="仿宋"/>
          <w:b/>
          <w:bCs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24"/>
          <w:szCs w:val="24"/>
          <w:lang w:val="en-US" w:eastAsia="zh-CN"/>
        </w:rPr>
        <w:t>01包</w:t>
      </w:r>
    </w:p>
    <w:tbl>
      <w:tblPr>
        <w:tblStyle w:val="6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2233"/>
        <w:gridCol w:w="2233"/>
        <w:gridCol w:w="2234"/>
      </w:tblGrid>
      <w:tr w14:paraId="2A1A6EE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88493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名次</w:t>
            </w:r>
          </w:p>
        </w:tc>
        <w:tc>
          <w:tcPr>
            <w:tcW w:w="22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5821C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第一名</w:t>
            </w:r>
          </w:p>
        </w:tc>
        <w:tc>
          <w:tcPr>
            <w:tcW w:w="22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7554A6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第二名</w:t>
            </w:r>
          </w:p>
        </w:tc>
        <w:tc>
          <w:tcPr>
            <w:tcW w:w="22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D4243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第三名</w:t>
            </w:r>
          </w:p>
        </w:tc>
      </w:tr>
      <w:tr w14:paraId="55DA046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D8A0A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入库供应商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名称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155C5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hr-HR"/>
              </w:rPr>
              <w:t>武汉泉南食品配送有限公司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9FFA6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hr-HR"/>
              </w:rPr>
              <w:t>武汉伟源海产品有限公司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005A7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hr-HR"/>
              </w:rPr>
              <w:t>上海亿发国际贸易有限公司</w:t>
            </w:r>
          </w:p>
        </w:tc>
      </w:tr>
      <w:tr w14:paraId="2307CF5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870DC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响应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报价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E259E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70644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CD7A9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lang w:val="en-US" w:eastAsia="zh-CN"/>
              </w:rPr>
              <w:t>/</w:t>
            </w:r>
          </w:p>
        </w:tc>
      </w:tr>
      <w:tr w14:paraId="5DA2EC9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0BBAD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质量（如有）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593F3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9B292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1C44F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/</w:t>
            </w:r>
          </w:p>
        </w:tc>
      </w:tr>
      <w:tr w14:paraId="69E3A07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8B1EC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服务期限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E4B75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自合同签订之日起1年。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D0F37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自合同签订之日起1年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。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2D016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自合同签订之日起1年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。</w:t>
            </w:r>
          </w:p>
        </w:tc>
      </w:tr>
    </w:tbl>
    <w:p w14:paraId="0F6E9771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仿宋" w:hAnsi="仿宋" w:eastAsia="仿宋" w:cs="仿宋"/>
          <w:b w:val="0"/>
          <w:bCs w:val="0"/>
          <w:color w:val="333333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24"/>
          <w:szCs w:val="24"/>
        </w:rPr>
        <w:t>备选供应商</w:t>
      </w:r>
      <w:r>
        <w:rPr>
          <w:rFonts w:hint="eastAsia" w:ascii="仿宋" w:hAnsi="仿宋" w:eastAsia="仿宋" w:cs="仿宋"/>
          <w:b w:val="0"/>
          <w:bCs w:val="0"/>
          <w:color w:val="333333"/>
          <w:sz w:val="24"/>
          <w:szCs w:val="24"/>
          <w:lang w:eastAsia="zh-CN"/>
        </w:rPr>
        <w:t>：</w:t>
      </w:r>
    </w:p>
    <w:p w14:paraId="511941E4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仿宋" w:hAnsi="仿宋" w:eastAsia="仿宋" w:cs="仿宋"/>
          <w:b w:val="0"/>
          <w:bCs w:val="0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24"/>
          <w:szCs w:val="24"/>
          <w:lang w:val="en-US" w:eastAsia="zh-CN"/>
        </w:rPr>
        <w:t>备选一：武汉新洋记食品有限公司</w:t>
      </w:r>
    </w:p>
    <w:p w14:paraId="4CEEE6C8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仿宋" w:hAnsi="仿宋" w:eastAsia="仿宋" w:cs="仿宋"/>
          <w:b w:val="0"/>
          <w:bCs w:val="0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24"/>
          <w:szCs w:val="24"/>
          <w:lang w:val="en-US" w:eastAsia="zh-CN"/>
        </w:rPr>
        <w:t>备选二：武汉可谓鲜食品有限公司</w:t>
      </w:r>
    </w:p>
    <w:p w14:paraId="1C208885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仿宋" w:hAnsi="仿宋" w:eastAsia="仿宋" w:cs="仿宋"/>
          <w:b/>
          <w:bCs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24"/>
          <w:szCs w:val="24"/>
          <w:lang w:val="en-US" w:eastAsia="zh-CN"/>
        </w:rPr>
        <w:t>02包</w:t>
      </w:r>
    </w:p>
    <w:tbl>
      <w:tblPr>
        <w:tblStyle w:val="6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2233"/>
        <w:gridCol w:w="2233"/>
        <w:gridCol w:w="2234"/>
      </w:tblGrid>
      <w:tr w14:paraId="1A58798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744F8D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名次</w:t>
            </w:r>
          </w:p>
        </w:tc>
        <w:tc>
          <w:tcPr>
            <w:tcW w:w="22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15968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第一名</w:t>
            </w:r>
          </w:p>
        </w:tc>
        <w:tc>
          <w:tcPr>
            <w:tcW w:w="22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3D929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第二名</w:t>
            </w:r>
          </w:p>
        </w:tc>
        <w:tc>
          <w:tcPr>
            <w:tcW w:w="22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04C9C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第三名</w:t>
            </w:r>
          </w:p>
        </w:tc>
      </w:tr>
      <w:tr w14:paraId="48ADF93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67F28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入库供应商名称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C0FA6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hr-HR" w:eastAsia="zh-CN"/>
              </w:rPr>
              <w:t>武汉新洋记食品有限公司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866E7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武汉可谓鲜食品有限公司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79E82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武汉泉南食品配送有限公司</w:t>
            </w:r>
          </w:p>
        </w:tc>
      </w:tr>
      <w:tr w14:paraId="58DBF6A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49E85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响应报价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4A44B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69496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ED412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/</w:t>
            </w:r>
          </w:p>
        </w:tc>
      </w:tr>
      <w:tr w14:paraId="5C33810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17877D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质量（如有）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F01DF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FED34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AB9E2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/</w:t>
            </w:r>
          </w:p>
        </w:tc>
      </w:tr>
      <w:tr w14:paraId="218C175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9BFC3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服务期限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349C96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自合同签订之日起1年。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F3629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自合同签订之日起1年。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EE6BE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自合同签订之日起1年。</w:t>
            </w:r>
          </w:p>
        </w:tc>
      </w:tr>
    </w:tbl>
    <w:p w14:paraId="68EE638D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仿宋" w:hAnsi="仿宋" w:eastAsia="仿宋" w:cs="仿宋"/>
          <w:b w:val="0"/>
          <w:bCs w:val="0"/>
          <w:color w:val="333333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24"/>
          <w:szCs w:val="24"/>
        </w:rPr>
        <w:t>备选供应商</w:t>
      </w:r>
      <w:r>
        <w:rPr>
          <w:rFonts w:hint="eastAsia" w:ascii="仿宋" w:hAnsi="仿宋" w:eastAsia="仿宋" w:cs="仿宋"/>
          <w:b w:val="0"/>
          <w:bCs w:val="0"/>
          <w:color w:val="333333"/>
          <w:sz w:val="24"/>
          <w:szCs w:val="24"/>
          <w:lang w:eastAsia="zh-CN"/>
        </w:rPr>
        <w:t>：</w:t>
      </w:r>
    </w:p>
    <w:p w14:paraId="75FFD7A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Cs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24"/>
          <w:szCs w:val="24"/>
          <w:lang w:val="en-US" w:eastAsia="zh-CN"/>
        </w:rPr>
        <w:t>备选一：</w:t>
      </w:r>
      <w:r>
        <w:rPr>
          <w:rFonts w:hint="eastAsia" w:ascii="仿宋_GB2312" w:hAnsi="仿宋_GB2312" w:eastAsia="仿宋_GB2312" w:cs="仿宋_GB2312"/>
          <w:bCs/>
          <w:sz w:val="24"/>
          <w:szCs w:val="32"/>
          <w:lang w:val="en-US" w:eastAsia="zh-CN"/>
        </w:rPr>
        <w:t>武汉伟源海产品有限公司</w:t>
      </w:r>
    </w:p>
    <w:p w14:paraId="5E1CE566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仿宋" w:hAnsi="仿宋" w:eastAsia="仿宋" w:cs="仿宋"/>
          <w:b w:val="0"/>
          <w:bCs w:val="0"/>
          <w:color w:val="333333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szCs w:val="32"/>
          <w:lang w:val="en-US" w:eastAsia="zh-CN"/>
        </w:rPr>
        <w:t>备选二：上海亿发国际贸易有限公司</w:t>
      </w:r>
    </w:p>
    <w:p w14:paraId="34E8C4EF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仿宋" w:hAnsi="仿宋" w:eastAsia="仿宋" w:cs="仿宋"/>
          <w:b/>
          <w:bCs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24"/>
          <w:szCs w:val="24"/>
          <w:lang w:val="en-US" w:eastAsia="zh-CN"/>
        </w:rPr>
        <w:t>03包</w:t>
      </w:r>
    </w:p>
    <w:tbl>
      <w:tblPr>
        <w:tblStyle w:val="6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2233"/>
        <w:gridCol w:w="2233"/>
        <w:gridCol w:w="2234"/>
      </w:tblGrid>
      <w:tr w14:paraId="643DF87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CAFFB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名次</w:t>
            </w:r>
          </w:p>
        </w:tc>
        <w:tc>
          <w:tcPr>
            <w:tcW w:w="22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4801F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第一名</w:t>
            </w:r>
          </w:p>
        </w:tc>
        <w:tc>
          <w:tcPr>
            <w:tcW w:w="22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9080D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第二名</w:t>
            </w:r>
          </w:p>
        </w:tc>
        <w:tc>
          <w:tcPr>
            <w:tcW w:w="22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10386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第三名</w:t>
            </w:r>
          </w:p>
        </w:tc>
      </w:tr>
      <w:tr w14:paraId="11B2023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AF5C7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入库供应商名称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0C92E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武汉泉南食品配送有限公司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3BEAA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武汉伟源海产品有限公司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A4B4C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上海亿发国际贸易有限公司</w:t>
            </w:r>
          </w:p>
        </w:tc>
      </w:tr>
      <w:tr w14:paraId="6208CB3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63432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响应报价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A7C86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6F13F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9A307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/</w:t>
            </w:r>
          </w:p>
        </w:tc>
      </w:tr>
      <w:tr w14:paraId="0EF0909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4EC7B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质量（如有）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E0550D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BE77C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A189C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/</w:t>
            </w:r>
          </w:p>
        </w:tc>
      </w:tr>
      <w:tr w14:paraId="2159753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2D6F9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服务期限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57199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自合同签订之日起1年。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B1909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自合同签订之日起1年。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184DA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自合同签订之日起1年。</w:t>
            </w:r>
          </w:p>
        </w:tc>
      </w:tr>
    </w:tbl>
    <w:p w14:paraId="77E49032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仿宋" w:hAnsi="仿宋" w:eastAsia="仿宋" w:cs="仿宋"/>
          <w:b w:val="0"/>
          <w:bCs w:val="0"/>
          <w:color w:val="333333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24"/>
          <w:szCs w:val="24"/>
        </w:rPr>
        <w:t>备选供应商</w:t>
      </w:r>
      <w:r>
        <w:rPr>
          <w:rFonts w:hint="eastAsia" w:ascii="仿宋" w:hAnsi="仿宋" w:eastAsia="仿宋" w:cs="仿宋"/>
          <w:b w:val="0"/>
          <w:bCs w:val="0"/>
          <w:color w:val="333333"/>
          <w:sz w:val="24"/>
          <w:szCs w:val="24"/>
          <w:lang w:eastAsia="zh-CN"/>
        </w:rPr>
        <w:t>：</w:t>
      </w:r>
    </w:p>
    <w:p w14:paraId="6A8E966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Cs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24"/>
          <w:szCs w:val="24"/>
          <w:lang w:val="en-US" w:eastAsia="zh-CN"/>
        </w:rPr>
        <w:t>备选一：</w:t>
      </w:r>
      <w:r>
        <w:rPr>
          <w:rFonts w:hint="eastAsia" w:ascii="仿宋_GB2312" w:hAnsi="仿宋_GB2312" w:eastAsia="仿宋_GB2312" w:cs="仿宋_GB2312"/>
          <w:bCs/>
          <w:sz w:val="24"/>
          <w:szCs w:val="32"/>
          <w:lang w:val="en-US" w:eastAsia="zh-CN"/>
        </w:rPr>
        <w:t>武汉新洋记食品有限公司</w:t>
      </w:r>
    </w:p>
    <w:p w14:paraId="6AD2A3B9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仿宋" w:hAnsi="仿宋" w:eastAsia="仿宋" w:cs="仿宋"/>
          <w:b w:val="0"/>
          <w:bCs w:val="0"/>
          <w:color w:val="333333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szCs w:val="32"/>
          <w:lang w:val="en-US" w:eastAsia="zh-CN"/>
        </w:rPr>
        <w:t>备选二：武汉西益顺商贸有限公司</w:t>
      </w:r>
    </w:p>
    <w:p w14:paraId="05AC0D9E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仿宋" w:hAnsi="仿宋" w:eastAsia="仿宋" w:cs="仿宋"/>
          <w:b/>
          <w:bCs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24"/>
          <w:szCs w:val="24"/>
          <w:lang w:val="en-US" w:eastAsia="zh-CN"/>
        </w:rPr>
        <w:t>04包</w:t>
      </w:r>
    </w:p>
    <w:tbl>
      <w:tblPr>
        <w:tblStyle w:val="6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2233"/>
        <w:gridCol w:w="2233"/>
        <w:gridCol w:w="2234"/>
      </w:tblGrid>
      <w:tr w14:paraId="26A1B2D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2DDB1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名次</w:t>
            </w:r>
          </w:p>
        </w:tc>
        <w:tc>
          <w:tcPr>
            <w:tcW w:w="22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1E0B9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第一名</w:t>
            </w:r>
          </w:p>
        </w:tc>
        <w:tc>
          <w:tcPr>
            <w:tcW w:w="22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B61DF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第二名</w:t>
            </w:r>
          </w:p>
        </w:tc>
        <w:tc>
          <w:tcPr>
            <w:tcW w:w="22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4DB91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第三名</w:t>
            </w:r>
          </w:p>
        </w:tc>
      </w:tr>
      <w:tr w14:paraId="51E6439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62665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入库供应商名称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CD990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武汉新洋记食品有限公司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956A0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武汉伟源海产品有限公司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D7534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武汉泉南食品配送有限公司</w:t>
            </w:r>
          </w:p>
        </w:tc>
      </w:tr>
      <w:tr w14:paraId="57A85B5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05C96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响应报价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F8254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7010A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DBCB6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/</w:t>
            </w:r>
          </w:p>
        </w:tc>
      </w:tr>
      <w:tr w14:paraId="7CE1349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35B12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质量（如有）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C1598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D0309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65875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/</w:t>
            </w:r>
          </w:p>
        </w:tc>
      </w:tr>
      <w:tr w14:paraId="2226954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81C3A6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服务期限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BCA03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自合同签订之日起1年。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28CAE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自合同签订之日起1年。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9C7EED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自合同签订之日起1年。</w:t>
            </w:r>
          </w:p>
        </w:tc>
      </w:tr>
    </w:tbl>
    <w:p w14:paraId="248D8AB4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仿宋" w:hAnsi="仿宋" w:eastAsia="仿宋" w:cs="仿宋"/>
          <w:b w:val="0"/>
          <w:bCs w:val="0"/>
          <w:color w:val="333333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24"/>
          <w:szCs w:val="24"/>
        </w:rPr>
        <w:t>备选供应商</w:t>
      </w:r>
      <w:r>
        <w:rPr>
          <w:rFonts w:hint="eastAsia" w:ascii="仿宋" w:hAnsi="仿宋" w:eastAsia="仿宋" w:cs="仿宋"/>
          <w:b w:val="0"/>
          <w:bCs w:val="0"/>
          <w:color w:val="333333"/>
          <w:sz w:val="24"/>
          <w:szCs w:val="24"/>
          <w:lang w:eastAsia="zh-CN"/>
        </w:rPr>
        <w:t>：</w:t>
      </w:r>
    </w:p>
    <w:p w14:paraId="7D33AEA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Cs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24"/>
          <w:szCs w:val="24"/>
          <w:lang w:val="en-US" w:eastAsia="zh-CN"/>
        </w:rPr>
        <w:t>备选一：</w:t>
      </w:r>
      <w:r>
        <w:rPr>
          <w:rFonts w:hint="eastAsia" w:ascii="仿宋_GB2312" w:hAnsi="仿宋_GB2312" w:eastAsia="仿宋_GB2312" w:cs="仿宋_GB2312"/>
          <w:bCs/>
          <w:sz w:val="24"/>
          <w:szCs w:val="32"/>
          <w:lang w:val="en-US" w:eastAsia="zh-CN"/>
        </w:rPr>
        <w:t>上海亿发国际贸易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24"/>
          <w:szCs w:val="32"/>
          <w:lang w:val="en-US" w:eastAsia="zh-CN"/>
        </w:rPr>
        <w:t>有限公司</w:t>
      </w:r>
    </w:p>
    <w:p w14:paraId="70EC9446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仿宋" w:hAnsi="仿宋" w:eastAsia="仿宋" w:cs="仿宋"/>
          <w:b w:val="0"/>
          <w:bCs w:val="0"/>
          <w:color w:val="333333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32"/>
          <w:lang w:val="en-US" w:eastAsia="zh-CN"/>
        </w:rPr>
        <w:t>备选二：武汉可谓鲜食品有限公司</w:t>
      </w:r>
    </w:p>
    <w:p w14:paraId="65673F6C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三、评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审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情况</w:t>
      </w:r>
    </w:p>
    <w:tbl>
      <w:tblPr>
        <w:tblStyle w:val="6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25"/>
        <w:gridCol w:w="5297"/>
      </w:tblGrid>
      <w:tr w14:paraId="0C85D15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3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B2AA3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评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审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情况资料</w:t>
            </w:r>
          </w:p>
        </w:tc>
        <w:tc>
          <w:tcPr>
            <w:tcW w:w="52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87EB4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否决投标情况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 </w:t>
            </w:r>
          </w:p>
        </w:tc>
      </w:tr>
      <w:tr w14:paraId="3D5C63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3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8088C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52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488D26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01包：湖北普达瑞农业发展有限公司：业绩不符合要求；</w:t>
            </w:r>
          </w:p>
          <w:p w14:paraId="46CA07E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02包：湖北普达瑞农业发展有限公司：业绩不符合要求；上海勇尚农副产品有限公司：业绩不符合要求；</w:t>
            </w:r>
          </w:p>
          <w:p w14:paraId="11C7952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03包：武汉可谓鲜食品有限公司：业绩不符合要求；武汉香巴拉食品配送有限公司;业绩不符合要求；</w:t>
            </w:r>
          </w:p>
          <w:p w14:paraId="06B080D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04包：武汉香巴拉食品配送有限公司;业绩不符合要求；</w:t>
            </w:r>
          </w:p>
        </w:tc>
      </w:tr>
    </w:tbl>
    <w:p w14:paraId="0589A27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35B21B"/>
    <w:multiLevelType w:val="singleLevel"/>
    <w:tmpl w:val="1E35B21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5385B"/>
    <w:rsid w:val="1B86134F"/>
    <w:rsid w:val="1DF71875"/>
    <w:rsid w:val="26245949"/>
    <w:rsid w:val="2F910724"/>
    <w:rsid w:val="311A5A74"/>
    <w:rsid w:val="3A16431C"/>
    <w:rsid w:val="3DEE4511"/>
    <w:rsid w:val="3F165ACD"/>
    <w:rsid w:val="47946BDA"/>
    <w:rsid w:val="52D82260"/>
    <w:rsid w:val="55D12765"/>
    <w:rsid w:val="566E223B"/>
    <w:rsid w:val="5F7A57AC"/>
    <w:rsid w:val="6F9401C4"/>
    <w:rsid w:val="6FFD2F15"/>
    <w:rsid w:val="7BFD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 3"/>
    <w:basedOn w:val="1"/>
    <w:qFormat/>
    <w:uiPriority w:val="0"/>
    <w:pPr>
      <w:spacing w:after="120" w:afterLines="0" w:afterAutospacing="0"/>
      <w:ind w:left="420" w:leftChars="200"/>
    </w:pPr>
    <w:rPr>
      <w:sz w:val="16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2099</Words>
  <Characters>2217</Characters>
  <Lines>0</Lines>
  <Paragraphs>0</Paragraphs>
  <TotalTime>1</TotalTime>
  <ScaleCrop>false</ScaleCrop>
  <LinksUpToDate>false</LinksUpToDate>
  <CharactersWithSpaces>2250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2025-03-04T01:16:00Z</dcterms:created>
  <dc:creator>Administrator</dc:creator>
  <cp:lastModifiedBy>WuYa</cp:lastModifiedBy>
  <dcterms:modified xsi:type="dcterms:W3CDTF">2025-09-05T06:24:27Z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eyJoZGlkIjoiZGIzNWFjMGNlMzI3ZjYxM2E2ZjM4ZDk1OTk3MTUxZmQiLCJ1c2VySWQiOiIyOTE2MzM0OTMifQ==</vt:lpwstr>
  </property>
  <property fmtid="{D5CDD505-2E9C-101B-9397-08002B2CF9AE}" pid="4" name="ICV">
    <vt:lpwstr>5D8346CBF44D49CBA039DD8E7DF61880_12</vt:lpwstr>
  </property>
</Properties>
</file>