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BA32F3">
      <w:pPr>
        <w:spacing w:line="360" w:lineRule="auto"/>
        <w:jc w:val="center"/>
        <w:outlineLvl w:val="1"/>
        <w:rPr>
          <w:rFonts w:hint="eastAsia" w:ascii="宋体" w:hAnsi="宋体" w:cs="宋体"/>
          <w:b/>
          <w:bCs/>
          <w:color w:val="auto"/>
          <w:sz w:val="40"/>
          <w:szCs w:val="22"/>
          <w:highlight w:val="none"/>
        </w:rPr>
      </w:pPr>
      <w:bookmarkStart w:id="0" w:name="_Toc11671"/>
      <w:bookmarkStart w:id="1" w:name="_Toc14660"/>
      <w:bookmarkStart w:id="2" w:name="_Toc7893"/>
      <w:bookmarkStart w:id="3" w:name="_Toc29061"/>
      <w:bookmarkStart w:id="35" w:name="_GoBack"/>
      <w:bookmarkEnd w:id="35"/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eastAsia="zh-CN"/>
        </w:rPr>
        <w:t>湖北机场集团航空物流有限公司固定资产报废处置询价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公告</w:t>
      </w:r>
      <w:bookmarkEnd w:id="0"/>
      <w:bookmarkEnd w:id="1"/>
      <w:bookmarkEnd w:id="2"/>
      <w:bookmarkEnd w:id="3"/>
    </w:p>
    <w:p w14:paraId="51C78FD7">
      <w:pPr>
        <w:spacing w:line="360" w:lineRule="auto"/>
        <w:jc w:val="center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（项目编号：</w:t>
      </w:r>
      <w:r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  <w:t>GXCZ-A1-25130164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）</w:t>
      </w:r>
    </w:p>
    <w:p w14:paraId="00C330B5">
      <w:pPr>
        <w:spacing w:line="360" w:lineRule="auto"/>
        <w:ind w:firstLine="420" w:firstLineChars="200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国信国际工程咨询集团股份有限公司受</w:t>
      </w:r>
      <w:r>
        <w:rPr>
          <w:rFonts w:hint="eastAsia" w:ascii="宋体" w:hAnsi="宋体" w:cs="宋体"/>
          <w:color w:val="auto"/>
          <w:szCs w:val="21"/>
          <w:highlight w:val="none"/>
          <w:u w:val="single"/>
          <w:lang w:eastAsia="zh-CN"/>
        </w:rPr>
        <w:t>湖北机场集团航空物流有限公司</w:t>
      </w:r>
      <w:r>
        <w:rPr>
          <w:rFonts w:hint="eastAsia" w:ascii="宋体" w:hAnsi="宋体" w:cs="宋体"/>
          <w:color w:val="auto"/>
          <w:szCs w:val="21"/>
          <w:highlight w:val="none"/>
        </w:rPr>
        <w:t>的委托，根据委托人要求，对</w:t>
      </w:r>
      <w:r>
        <w:rPr>
          <w:rFonts w:hint="eastAsia" w:ascii="宋体" w:hAnsi="宋体" w:cs="宋体"/>
          <w:color w:val="auto"/>
          <w:szCs w:val="21"/>
          <w:highlight w:val="none"/>
          <w:u w:val="single"/>
          <w:lang w:eastAsia="zh-CN"/>
        </w:rPr>
        <w:t>武汉天河机场湖北机场集团航空物流有限公司固定资产报废处置</w:t>
      </w:r>
      <w:r>
        <w:rPr>
          <w:rFonts w:hint="eastAsia" w:ascii="宋体" w:hAnsi="宋体" w:cs="宋体"/>
          <w:color w:val="auto"/>
          <w:szCs w:val="21"/>
          <w:highlight w:val="none"/>
        </w:rPr>
        <w:t>进行询价，欢迎符合资格条件的供应商参与竞争。</w:t>
      </w:r>
    </w:p>
    <w:p w14:paraId="4CF83C26">
      <w:pPr>
        <w:spacing w:line="360" w:lineRule="auto"/>
        <w:ind w:firstLine="241" w:firstLineChars="100"/>
        <w:outlineLvl w:val="1"/>
        <w:rPr>
          <w:rFonts w:hint="eastAsia" w:ascii="宋体" w:hAnsi="宋体" w:cs="宋体"/>
          <w:b/>
          <w:color w:val="auto"/>
          <w:sz w:val="24"/>
          <w:highlight w:val="none"/>
        </w:rPr>
      </w:pPr>
      <w:bookmarkStart w:id="4" w:name="_Toc4545"/>
      <w:bookmarkStart w:id="5" w:name="_Toc26507"/>
      <w:bookmarkStart w:id="6" w:name="_Toc5774"/>
      <w:bookmarkStart w:id="7" w:name="_Toc14493"/>
      <w:r>
        <w:rPr>
          <w:rFonts w:hint="eastAsia" w:ascii="宋体" w:hAnsi="宋体" w:cs="宋体"/>
          <w:b/>
          <w:color w:val="auto"/>
          <w:sz w:val="24"/>
          <w:highlight w:val="none"/>
        </w:rPr>
        <w:t>一、项目概况</w:t>
      </w:r>
      <w:bookmarkEnd w:id="4"/>
      <w:bookmarkEnd w:id="5"/>
      <w:bookmarkEnd w:id="6"/>
      <w:bookmarkEnd w:id="7"/>
    </w:p>
    <w:p w14:paraId="7FF736CB"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1、项目编号：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GXCZ-A1-25130164</w:t>
      </w:r>
    </w:p>
    <w:p w14:paraId="70AC10DE">
      <w:pPr>
        <w:spacing w:line="360" w:lineRule="auto"/>
        <w:ind w:firstLine="420" w:firstLineChars="200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2、项目名称：</w:t>
      </w:r>
      <w:bookmarkStart w:id="8" w:name="OLE_LINK2"/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湖北机场集团航空物流有限公司固定资产报废处置</w:t>
      </w:r>
      <w:bookmarkEnd w:id="8"/>
    </w:p>
    <w:p w14:paraId="0BFF3321">
      <w:pPr>
        <w:spacing w:line="360" w:lineRule="auto"/>
        <w:ind w:firstLine="420" w:firstLineChars="200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3、最低限价：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8.25万元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，</w:t>
      </w:r>
      <w:r>
        <w:rPr>
          <w:rFonts w:hint="eastAsia" w:ascii="宋体" w:hAnsi="宋体" w:cs="宋体"/>
          <w:color w:val="auto"/>
          <w:szCs w:val="21"/>
          <w:highlight w:val="none"/>
        </w:rPr>
        <w:t>供应商报价不得低于该金额，否则按无效响应处理。报价须是含税报价。</w:t>
      </w:r>
    </w:p>
    <w:p w14:paraId="3B9BB916">
      <w:pPr>
        <w:spacing w:line="360" w:lineRule="auto"/>
        <w:ind w:firstLine="420" w:firstLineChars="200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4、服务地点：武汉市黄陂区武汉天河机场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物流园</w:t>
      </w:r>
      <w:r>
        <w:rPr>
          <w:rFonts w:hint="eastAsia" w:ascii="宋体" w:hAnsi="宋体" w:cs="宋体"/>
          <w:color w:val="auto"/>
          <w:szCs w:val="21"/>
          <w:highlight w:val="none"/>
        </w:rPr>
        <w:t>。</w:t>
      </w:r>
    </w:p>
    <w:p w14:paraId="6385B14C">
      <w:pPr>
        <w:spacing w:line="360" w:lineRule="auto"/>
        <w:ind w:firstLine="420" w:firstLineChars="200"/>
        <w:rPr>
          <w:rFonts w:hint="default" w:ascii="宋体" w:hAnsi="宋体" w:eastAsia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5、内容及需求：报废托盘车24台，报废平板车11台，报废无动力客梯车3台。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具体内容详见询价文件第五章。</w:t>
      </w:r>
    </w:p>
    <w:p w14:paraId="4BF69EE0">
      <w:pPr>
        <w:spacing w:line="360" w:lineRule="auto"/>
        <w:ind w:firstLine="420" w:firstLineChars="200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6、实施周期：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中标后3日</w:t>
      </w:r>
      <w:r>
        <w:rPr>
          <w:rFonts w:hint="eastAsia" w:ascii="宋体" w:hAnsi="宋体" w:cs="宋体"/>
          <w:color w:val="auto"/>
          <w:szCs w:val="21"/>
          <w:highlight w:val="none"/>
        </w:rPr>
        <w:t>内完成报废处置的拆卸、装卸、运输、处理等全过程的工作。</w:t>
      </w:r>
    </w:p>
    <w:p w14:paraId="176031D3">
      <w:pPr>
        <w:spacing w:line="360" w:lineRule="auto"/>
        <w:ind w:firstLine="241" w:firstLineChars="100"/>
        <w:outlineLvl w:val="1"/>
        <w:rPr>
          <w:rFonts w:hint="eastAsia" w:ascii="宋体" w:hAnsi="宋体" w:cs="宋体"/>
          <w:b/>
          <w:color w:val="auto"/>
          <w:sz w:val="24"/>
          <w:highlight w:val="none"/>
        </w:rPr>
      </w:pPr>
      <w:bookmarkStart w:id="9" w:name="_Toc25401"/>
      <w:bookmarkStart w:id="10" w:name="_Toc722"/>
      <w:bookmarkStart w:id="11" w:name="_Toc4318"/>
      <w:bookmarkStart w:id="12" w:name="_Toc22730"/>
      <w:r>
        <w:rPr>
          <w:rFonts w:hint="eastAsia" w:ascii="宋体" w:hAnsi="宋体" w:cs="宋体"/>
          <w:b/>
          <w:color w:val="auto"/>
          <w:sz w:val="24"/>
          <w:highlight w:val="none"/>
        </w:rPr>
        <w:t>二、供应商资格要求</w:t>
      </w:r>
      <w:bookmarkEnd w:id="9"/>
      <w:bookmarkEnd w:id="10"/>
      <w:bookmarkEnd w:id="11"/>
      <w:bookmarkEnd w:id="12"/>
      <w:r>
        <w:rPr>
          <w:rFonts w:hint="eastAsia" w:ascii="宋体" w:hAnsi="宋体" w:cs="宋体"/>
          <w:b/>
          <w:color w:val="auto"/>
          <w:sz w:val="24"/>
          <w:highlight w:val="none"/>
        </w:rPr>
        <w:t xml:space="preserve"> </w:t>
      </w:r>
    </w:p>
    <w:p w14:paraId="3F4CC622">
      <w:pPr>
        <w:spacing w:line="360" w:lineRule="auto"/>
        <w:ind w:firstLine="420" w:firstLineChars="200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1、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供应商</w:t>
      </w:r>
      <w:r>
        <w:rPr>
          <w:rFonts w:hint="eastAsia" w:ascii="宋体" w:hAnsi="宋体" w:cs="宋体"/>
          <w:color w:val="auto"/>
          <w:szCs w:val="21"/>
          <w:highlight w:val="none"/>
        </w:rPr>
        <w:t>须为在中华人民共和国境内注册的独立法人，具有合法有效的营业执照；经营范围包括再生物资回收、再生资源回收、废旧物资回收等经营业务。</w:t>
      </w:r>
    </w:p>
    <w:p w14:paraId="4BB27447"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2、供应商在近3年（20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22</w:t>
      </w:r>
      <w:r>
        <w:rPr>
          <w:rFonts w:hint="eastAsia" w:ascii="宋体" w:hAnsi="宋体" w:cs="宋体"/>
          <w:color w:val="auto"/>
          <w:szCs w:val="21"/>
          <w:highlight w:val="none"/>
        </w:rPr>
        <w:t>年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6</w:t>
      </w:r>
      <w:r>
        <w:rPr>
          <w:rFonts w:hint="eastAsia" w:ascii="宋体" w:hAnsi="宋体" w:cs="宋体"/>
          <w:color w:val="auto"/>
          <w:szCs w:val="21"/>
          <w:highlight w:val="none"/>
        </w:rPr>
        <w:t>月1日至询价响应截止之日）完成过1项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  <w:t>废旧物资处置的类似业绩（提供合同或中标通知书的复印件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lang w:val="en-US" w:eastAsia="zh-CN"/>
        </w:rPr>
        <w:t>以及与该业绩相关的资金付款转账凭证，并加盖公章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  <w:t>）；</w:t>
      </w:r>
    </w:p>
    <w:p w14:paraId="0CF87126">
      <w:pPr>
        <w:spacing w:line="360" w:lineRule="auto"/>
        <w:ind w:firstLine="420" w:firstLineChars="200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3、供应商未被“信用中国”网站（www.creditchina.gov.cn）或者“中国执行信息公开网”（zxgk.court.gov.cn）列入失信被执行人名单（以询价公告发出之后查询结果为准，提供网页查询截图并加盖公章）；</w:t>
      </w:r>
    </w:p>
    <w:p w14:paraId="1B4C7F35"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4、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  <w:t>其他要求：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lang w:val="en-US" w:eastAsia="zh-CN"/>
        </w:rPr>
        <w:t>截止至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递交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响应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文件截止时间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前30天内，供应商的银行存款需不低于8万人民币（提供银行存款证明原件）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  <w:t>在近三年内（指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lang w:eastAsia="zh-CN"/>
        </w:rPr>
        <w:t>202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  <w:t>年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  <w:t>月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lang w:val="en-US" w:eastAsia="zh-CN"/>
        </w:rPr>
        <w:t>1日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  <w:t>至今）合同履行过程中未发生弄虚作假等欺诈行为，未发生中标（竞价成功）后拒签合同的情况，未发生不按合同要求及时回收等情况（提供加盖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  <w:t>公章的承诺函）；</w:t>
      </w:r>
    </w:p>
    <w:p w14:paraId="3F36EFA1">
      <w:pPr>
        <w:spacing w:line="360" w:lineRule="auto"/>
        <w:ind w:firstLine="420" w:firstLineChars="200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5</w:t>
      </w:r>
      <w:r>
        <w:rPr>
          <w:rFonts w:hint="eastAsia" w:ascii="宋体" w:hAnsi="宋体" w:cs="宋体"/>
          <w:color w:val="auto"/>
          <w:szCs w:val="21"/>
          <w:highlight w:val="none"/>
        </w:rPr>
        <w:t>、</w:t>
      </w:r>
      <w:r>
        <w:rPr>
          <w:rFonts w:hint="eastAsia" w:ascii="宋体" w:hAnsi="宋体" w:cs="宋体"/>
          <w:kern w:val="0"/>
          <w:szCs w:val="21"/>
        </w:rPr>
        <w:t>供应商须针对《湖北机场集团有限公司“供应商不良行为”管理办法》在报价文件中做出承诺</w:t>
      </w:r>
      <w:r>
        <w:rPr>
          <w:rFonts w:hint="eastAsia" w:ascii="宋体" w:hAnsi="宋体" w:cs="宋体"/>
          <w:color w:val="auto"/>
          <w:szCs w:val="21"/>
          <w:highlight w:val="none"/>
        </w:rPr>
        <w:t>，格式详见询价文件“第六章 报价文件格式”；</w:t>
      </w:r>
    </w:p>
    <w:p w14:paraId="68CFE0CD">
      <w:pPr>
        <w:spacing w:line="360" w:lineRule="auto"/>
        <w:ind w:firstLine="420" w:firstLineChars="200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6</w:t>
      </w:r>
      <w:r>
        <w:rPr>
          <w:rFonts w:hint="eastAsia" w:ascii="宋体" w:hAnsi="宋体" w:cs="宋体"/>
          <w:color w:val="auto"/>
          <w:szCs w:val="21"/>
          <w:highlight w:val="none"/>
        </w:rPr>
        <w:t>、本次询价不接受联合体报价。</w:t>
      </w:r>
    </w:p>
    <w:p w14:paraId="5B4EBEC4">
      <w:pPr>
        <w:spacing w:line="360" w:lineRule="auto"/>
        <w:outlineLvl w:val="1"/>
        <w:rPr>
          <w:rFonts w:hint="eastAsia" w:ascii="宋体" w:hAnsi="宋体" w:cs="宋体"/>
          <w:b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 xml:space="preserve">  </w:t>
      </w:r>
      <w:bookmarkStart w:id="13" w:name="_Toc7845"/>
      <w:bookmarkStart w:id="14" w:name="_Toc32044"/>
      <w:bookmarkStart w:id="15" w:name="_Toc21912"/>
      <w:bookmarkStart w:id="16" w:name="_Toc9047"/>
      <w:r>
        <w:rPr>
          <w:rFonts w:hint="eastAsia" w:ascii="宋体" w:hAnsi="宋体" w:cs="宋体"/>
          <w:b/>
          <w:color w:val="auto"/>
          <w:sz w:val="24"/>
          <w:highlight w:val="none"/>
        </w:rPr>
        <w:t>三、询价文件的获取：</w:t>
      </w:r>
      <w:bookmarkEnd w:id="13"/>
      <w:bookmarkEnd w:id="14"/>
      <w:bookmarkEnd w:id="15"/>
      <w:bookmarkEnd w:id="16"/>
    </w:p>
    <w:p w14:paraId="07A881DA">
      <w:pPr>
        <w:spacing w:line="360" w:lineRule="auto"/>
        <w:ind w:firstLine="420" w:firstLineChars="200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1、获取时间：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auto"/>
          <w:szCs w:val="21"/>
          <w:highlight w:val="none"/>
          <w:u w:val="single"/>
          <w:lang w:eastAsia="zh-CN"/>
        </w:rPr>
        <w:t>2025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auto"/>
          <w:szCs w:val="21"/>
          <w:highlight w:val="none"/>
        </w:rPr>
        <w:t>年</w:t>
      </w:r>
      <w:r>
        <w:rPr>
          <w:rFonts w:hint="eastAsia" w:ascii="宋体" w:hAnsi="宋体" w:cs="宋体"/>
          <w:color w:val="auto"/>
          <w:szCs w:val="21"/>
          <w:highlight w:val="none"/>
          <w:u w:val="single"/>
          <w:lang w:val="en-US" w:eastAsia="zh-CN"/>
        </w:rPr>
        <w:t xml:space="preserve">6月 24 </w:t>
      </w:r>
      <w:r>
        <w:rPr>
          <w:rFonts w:hint="eastAsia" w:ascii="宋体" w:hAnsi="宋体" w:cs="宋体"/>
          <w:color w:val="auto"/>
          <w:szCs w:val="21"/>
          <w:highlight w:val="none"/>
        </w:rPr>
        <w:t>日至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auto"/>
          <w:szCs w:val="21"/>
          <w:highlight w:val="none"/>
          <w:u w:val="single"/>
          <w:lang w:eastAsia="zh-CN"/>
        </w:rPr>
        <w:t>2025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auto"/>
          <w:szCs w:val="21"/>
          <w:highlight w:val="none"/>
        </w:rPr>
        <w:t>年</w:t>
      </w:r>
      <w:r>
        <w:rPr>
          <w:rFonts w:hint="eastAsia" w:ascii="宋体" w:hAnsi="宋体" w:cs="宋体"/>
          <w:color w:val="auto"/>
          <w:szCs w:val="21"/>
          <w:highlight w:val="none"/>
          <w:u w:val="single"/>
          <w:lang w:val="en-US" w:eastAsia="zh-CN"/>
        </w:rPr>
        <w:t xml:space="preserve">6月 26 </w:t>
      </w:r>
      <w:r>
        <w:rPr>
          <w:rFonts w:hint="eastAsia" w:ascii="宋体" w:hAnsi="宋体" w:cs="宋体"/>
          <w:color w:val="auto"/>
          <w:szCs w:val="21"/>
          <w:highlight w:val="none"/>
        </w:rPr>
        <w:t>日（北京时间每天上午9:00～12:00、下午14:00～17:00）。</w:t>
      </w:r>
    </w:p>
    <w:p w14:paraId="67F45CCC">
      <w:pPr>
        <w:spacing w:line="360" w:lineRule="auto"/>
        <w:ind w:firstLine="420" w:firstLineChars="200"/>
        <w:rPr>
          <w:rFonts w:hint="eastAsia" w:ascii="宋体" w:hAnsi="宋体" w:cs="宋体"/>
          <w:color w:val="auto"/>
          <w:szCs w:val="21"/>
          <w:highlight w:val="none"/>
          <w:u w:val="singl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2、获取地点：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>湖北省</w:t>
      </w:r>
      <w:r>
        <w:rPr>
          <w:rFonts w:hint="eastAsia" w:ascii="宋体" w:hAnsi="宋体" w:cs="宋体"/>
          <w:color w:val="auto"/>
          <w:szCs w:val="21"/>
          <w:highlight w:val="none"/>
          <w:u w:val="single"/>
          <w:lang w:eastAsia="zh-CN"/>
        </w:rPr>
        <w:t>武汉市武昌区体育馆路22号丽江龙城1栋6楼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>国信国际工程咨询集团股份有限公司湖北分公司。</w:t>
      </w:r>
    </w:p>
    <w:p w14:paraId="3EE67C49">
      <w:pPr>
        <w:spacing w:line="360" w:lineRule="auto"/>
        <w:ind w:firstLine="420" w:firstLineChars="200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3、获取方式：供应商携带下列资料报名并购买询价文件：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auto"/>
          <w:highlight w:val="none"/>
          <w:u w:val="single"/>
        </w:rPr>
        <w:t>持法人授权委托书及受托人身份证原件购买文件（法定节假日除外）。</w:t>
      </w:r>
    </w:p>
    <w:p w14:paraId="1B75A1A7">
      <w:pPr>
        <w:spacing w:line="360" w:lineRule="auto"/>
        <w:ind w:firstLine="420" w:firstLineChars="200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4、询价文件售价：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500 </w:t>
      </w:r>
      <w:r>
        <w:rPr>
          <w:rFonts w:hint="eastAsia" w:ascii="宋体" w:hAnsi="宋体" w:cs="宋体"/>
          <w:color w:val="auto"/>
          <w:szCs w:val="21"/>
          <w:highlight w:val="none"/>
        </w:rPr>
        <w:t>元/套，售后不退。</w:t>
      </w:r>
    </w:p>
    <w:p w14:paraId="55496EA7">
      <w:pPr>
        <w:spacing w:line="360" w:lineRule="auto"/>
        <w:ind w:firstLine="241" w:firstLineChars="100"/>
        <w:outlineLvl w:val="1"/>
        <w:rPr>
          <w:rFonts w:hint="eastAsia" w:ascii="宋体" w:hAnsi="宋体" w:cs="宋体"/>
          <w:b/>
          <w:color w:val="auto"/>
          <w:sz w:val="24"/>
          <w:highlight w:val="none"/>
        </w:rPr>
      </w:pPr>
      <w:bookmarkStart w:id="17" w:name="_Toc32739"/>
      <w:bookmarkStart w:id="18" w:name="_Toc19999"/>
      <w:bookmarkStart w:id="19" w:name="_Toc26378"/>
      <w:bookmarkStart w:id="20" w:name="_Toc7437"/>
      <w:r>
        <w:rPr>
          <w:rFonts w:hint="eastAsia" w:ascii="宋体" w:hAnsi="宋体" w:cs="宋体"/>
          <w:b/>
          <w:color w:val="auto"/>
          <w:sz w:val="24"/>
          <w:highlight w:val="none"/>
        </w:rPr>
        <w:t>四、询价响应文件送达地点及截止时间</w:t>
      </w:r>
      <w:bookmarkEnd w:id="17"/>
      <w:bookmarkEnd w:id="18"/>
      <w:bookmarkEnd w:id="19"/>
      <w:bookmarkEnd w:id="20"/>
      <w:r>
        <w:rPr>
          <w:rFonts w:hint="eastAsia" w:ascii="宋体" w:hAnsi="宋体" w:cs="宋体"/>
          <w:b/>
          <w:color w:val="auto"/>
          <w:sz w:val="24"/>
          <w:highlight w:val="none"/>
        </w:rPr>
        <w:t xml:space="preserve"> </w:t>
      </w:r>
    </w:p>
    <w:p w14:paraId="63BE0ABA">
      <w:pPr>
        <w:spacing w:line="360" w:lineRule="auto"/>
        <w:ind w:firstLine="420" w:firstLineChars="200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1、询价响应文件送达地点：湖北省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武汉市武昌区体育馆路22号丽江龙城1栋6楼</w:t>
      </w:r>
      <w:r>
        <w:rPr>
          <w:rFonts w:hint="eastAsia" w:ascii="宋体" w:hAnsi="宋体" w:cs="宋体"/>
          <w:color w:val="auto"/>
          <w:szCs w:val="21"/>
          <w:highlight w:val="none"/>
        </w:rPr>
        <w:t>国信国际工程咨询集团股份有限公司湖北分公司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auto"/>
          <w:szCs w:val="21"/>
          <w:highlight w:val="none"/>
          <w:u w:val="single"/>
          <w:lang w:val="en-US" w:eastAsia="zh-CN"/>
        </w:rPr>
        <w:t>3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auto"/>
          <w:szCs w:val="21"/>
          <w:highlight w:val="none"/>
        </w:rPr>
        <w:t>号会议室。</w:t>
      </w:r>
    </w:p>
    <w:p w14:paraId="1273E5C8">
      <w:pPr>
        <w:spacing w:line="360" w:lineRule="auto"/>
        <w:ind w:firstLine="420" w:firstLineChars="200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2、询价响应文件送达截止时间（响应截止时间）：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auto"/>
          <w:szCs w:val="21"/>
          <w:highlight w:val="none"/>
          <w:u w:val="single"/>
          <w:lang w:eastAsia="zh-CN"/>
        </w:rPr>
        <w:t>2025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auto"/>
          <w:szCs w:val="21"/>
          <w:highlight w:val="none"/>
        </w:rPr>
        <w:t>年</w:t>
      </w:r>
      <w:r>
        <w:rPr>
          <w:rFonts w:hint="eastAsia" w:ascii="宋体" w:hAnsi="宋体" w:cs="宋体"/>
          <w:color w:val="auto"/>
          <w:szCs w:val="21"/>
          <w:highlight w:val="none"/>
          <w:u w:val="single"/>
          <w:lang w:val="en-US" w:eastAsia="zh-CN"/>
        </w:rPr>
        <w:t>6月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auto"/>
          <w:szCs w:val="21"/>
          <w:highlight w:val="none"/>
          <w:u w:val="single"/>
          <w:lang w:val="en-US" w:eastAsia="zh-CN"/>
        </w:rPr>
        <w:t>27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auto"/>
          <w:szCs w:val="21"/>
          <w:highlight w:val="none"/>
        </w:rPr>
        <w:t>日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auto"/>
          <w:szCs w:val="21"/>
          <w:highlight w:val="none"/>
          <w:u w:val="single"/>
          <w:lang w:val="en-US" w:eastAsia="zh-CN"/>
        </w:rPr>
        <w:t>14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auto"/>
          <w:szCs w:val="21"/>
          <w:highlight w:val="none"/>
        </w:rPr>
        <w:t>时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auto"/>
          <w:szCs w:val="21"/>
          <w:highlight w:val="none"/>
          <w:u w:val="single"/>
          <w:lang w:val="en-US" w:eastAsia="zh-CN"/>
        </w:rPr>
        <w:t>30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auto"/>
          <w:szCs w:val="21"/>
          <w:highlight w:val="none"/>
        </w:rPr>
        <w:t xml:space="preserve">分（北京时间） </w:t>
      </w:r>
    </w:p>
    <w:p w14:paraId="27F93481">
      <w:pPr>
        <w:spacing w:line="360" w:lineRule="auto"/>
        <w:ind w:firstLine="241" w:firstLineChars="100"/>
        <w:jc w:val="left"/>
        <w:outlineLvl w:val="1"/>
        <w:rPr>
          <w:rFonts w:hint="eastAsia" w:ascii="宋体" w:hAnsi="宋体" w:cs="宋体"/>
          <w:b/>
          <w:color w:val="auto"/>
          <w:sz w:val="24"/>
          <w:highlight w:val="none"/>
        </w:rPr>
      </w:pPr>
      <w:bookmarkStart w:id="21" w:name="_Toc30258"/>
      <w:bookmarkStart w:id="22" w:name="_Toc17127"/>
      <w:bookmarkStart w:id="23" w:name="_Toc9673"/>
      <w:bookmarkStart w:id="24" w:name="_Toc16236"/>
      <w:r>
        <w:rPr>
          <w:rFonts w:hint="eastAsia" w:ascii="宋体" w:hAnsi="宋体" w:cs="宋体"/>
          <w:b/>
          <w:color w:val="auto"/>
          <w:sz w:val="24"/>
          <w:highlight w:val="none"/>
        </w:rPr>
        <w:t>五、本公告发布的期限</w:t>
      </w:r>
      <w:bookmarkEnd w:id="21"/>
      <w:bookmarkEnd w:id="22"/>
      <w:bookmarkEnd w:id="23"/>
      <w:bookmarkEnd w:id="24"/>
      <w:r>
        <w:rPr>
          <w:rFonts w:hint="eastAsia" w:ascii="宋体" w:hAnsi="宋体" w:cs="宋体"/>
          <w:b/>
          <w:color w:val="auto"/>
          <w:sz w:val="24"/>
          <w:highlight w:val="none"/>
        </w:rPr>
        <w:t xml:space="preserve"> </w:t>
      </w:r>
    </w:p>
    <w:p w14:paraId="07039108">
      <w:pPr>
        <w:spacing w:line="360" w:lineRule="auto"/>
        <w:ind w:left="424" w:leftChars="202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本公告的发布期限为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auto"/>
          <w:szCs w:val="21"/>
          <w:highlight w:val="none"/>
          <w:u w:val="single"/>
          <w:lang w:eastAsia="zh-CN"/>
        </w:rPr>
        <w:t>2025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auto"/>
          <w:szCs w:val="21"/>
          <w:highlight w:val="none"/>
        </w:rPr>
        <w:t>年</w:t>
      </w:r>
      <w:r>
        <w:rPr>
          <w:rFonts w:hint="eastAsia" w:ascii="宋体" w:hAnsi="宋体" w:cs="宋体"/>
          <w:color w:val="auto"/>
          <w:szCs w:val="21"/>
          <w:highlight w:val="none"/>
          <w:u w:val="single"/>
          <w:lang w:val="en-US" w:eastAsia="zh-CN"/>
        </w:rPr>
        <w:t xml:space="preserve">6月 24 </w:t>
      </w:r>
      <w:r>
        <w:rPr>
          <w:rFonts w:hint="eastAsia" w:ascii="宋体" w:hAnsi="宋体" w:cs="宋体"/>
          <w:color w:val="auto"/>
          <w:szCs w:val="21"/>
          <w:highlight w:val="none"/>
        </w:rPr>
        <w:t>日至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auto"/>
          <w:szCs w:val="21"/>
          <w:highlight w:val="none"/>
          <w:u w:val="single"/>
          <w:lang w:eastAsia="zh-CN"/>
        </w:rPr>
        <w:t>2025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auto"/>
          <w:szCs w:val="21"/>
          <w:highlight w:val="none"/>
        </w:rPr>
        <w:t>年</w:t>
      </w:r>
      <w:r>
        <w:rPr>
          <w:rFonts w:hint="eastAsia" w:ascii="宋体" w:hAnsi="宋体" w:cs="宋体"/>
          <w:color w:val="auto"/>
          <w:szCs w:val="21"/>
          <w:highlight w:val="none"/>
          <w:u w:val="single"/>
          <w:lang w:val="en-US" w:eastAsia="zh-CN"/>
        </w:rPr>
        <w:t xml:space="preserve">6月 26 </w:t>
      </w:r>
      <w:r>
        <w:rPr>
          <w:rFonts w:hint="eastAsia" w:ascii="宋体" w:hAnsi="宋体" w:cs="宋体"/>
          <w:color w:val="auto"/>
          <w:szCs w:val="21"/>
          <w:highlight w:val="none"/>
        </w:rPr>
        <w:t>日。</w:t>
      </w:r>
    </w:p>
    <w:p w14:paraId="2DE756F9">
      <w:pPr>
        <w:spacing w:line="360" w:lineRule="auto"/>
        <w:ind w:firstLine="241" w:firstLineChars="100"/>
        <w:outlineLvl w:val="1"/>
        <w:rPr>
          <w:rFonts w:hint="eastAsia" w:ascii="宋体" w:hAnsi="宋体" w:cs="宋体"/>
          <w:b/>
          <w:color w:val="auto"/>
          <w:sz w:val="24"/>
          <w:highlight w:val="none"/>
        </w:rPr>
      </w:pPr>
      <w:bookmarkStart w:id="25" w:name="_Toc20994"/>
      <w:bookmarkStart w:id="26" w:name="_Toc2024"/>
      <w:bookmarkStart w:id="27" w:name="_Toc23335"/>
      <w:bookmarkStart w:id="28" w:name="_Toc31384"/>
      <w:r>
        <w:rPr>
          <w:rFonts w:hint="eastAsia" w:ascii="宋体" w:hAnsi="宋体" w:cs="宋体"/>
          <w:b/>
          <w:color w:val="auto"/>
          <w:sz w:val="24"/>
          <w:highlight w:val="none"/>
        </w:rPr>
        <w:t>六、联系方式</w:t>
      </w:r>
      <w:bookmarkEnd w:id="25"/>
      <w:bookmarkEnd w:id="26"/>
      <w:bookmarkEnd w:id="27"/>
      <w:bookmarkEnd w:id="28"/>
      <w:r>
        <w:rPr>
          <w:rFonts w:hint="eastAsia" w:ascii="宋体" w:hAnsi="宋体" w:cs="宋体"/>
          <w:b/>
          <w:color w:val="auto"/>
          <w:sz w:val="24"/>
          <w:highlight w:val="none"/>
        </w:rPr>
        <w:t xml:space="preserve"> </w:t>
      </w:r>
    </w:p>
    <w:tbl>
      <w:tblPr>
        <w:tblStyle w:val="3"/>
        <w:tblpPr w:leftFromText="180" w:rightFromText="180" w:vertAnchor="text" w:horzAnchor="page" w:tblpX="1871" w:tblpY="17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3208"/>
        <w:gridCol w:w="1477"/>
        <w:gridCol w:w="2787"/>
      </w:tblGrid>
      <w:tr w14:paraId="0C07E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noWrap w:val="0"/>
            <w:vAlign w:val="top"/>
          </w:tcPr>
          <w:p w14:paraId="4687E11B">
            <w:pPr>
              <w:spacing w:line="460" w:lineRule="exact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中标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人</w:t>
            </w:r>
          </w:p>
        </w:tc>
        <w:tc>
          <w:tcPr>
            <w:tcW w:w="3208" w:type="dxa"/>
            <w:noWrap w:val="0"/>
            <w:vAlign w:val="top"/>
          </w:tcPr>
          <w:p w14:paraId="69AC1773">
            <w:pPr>
              <w:spacing w:line="460" w:lineRule="exact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湖北机场集团航空物流有限公司</w:t>
            </w:r>
          </w:p>
        </w:tc>
        <w:tc>
          <w:tcPr>
            <w:tcW w:w="1477" w:type="dxa"/>
            <w:noWrap w:val="0"/>
            <w:vAlign w:val="top"/>
          </w:tcPr>
          <w:p w14:paraId="2E260E3D">
            <w:pPr>
              <w:spacing w:line="460" w:lineRule="exact"/>
              <w:rPr>
                <w:rFonts w:hint="eastAsia"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代理机构</w:t>
            </w:r>
          </w:p>
        </w:tc>
        <w:tc>
          <w:tcPr>
            <w:tcW w:w="2787" w:type="dxa"/>
            <w:noWrap w:val="0"/>
            <w:vAlign w:val="top"/>
          </w:tcPr>
          <w:p w14:paraId="47DAFAF3">
            <w:pPr>
              <w:spacing w:line="460" w:lineRule="exact"/>
              <w:rPr>
                <w:rFonts w:hint="eastAsia"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国信国际工程咨询集团股份有限公司</w:t>
            </w:r>
          </w:p>
        </w:tc>
      </w:tr>
      <w:tr w14:paraId="0D5B3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noWrap w:val="0"/>
            <w:vAlign w:val="top"/>
          </w:tcPr>
          <w:p w14:paraId="54163290">
            <w:pPr>
              <w:spacing w:line="460" w:lineRule="exact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办公地址</w:t>
            </w:r>
          </w:p>
        </w:tc>
        <w:tc>
          <w:tcPr>
            <w:tcW w:w="3208" w:type="dxa"/>
            <w:noWrap w:val="0"/>
            <w:vAlign w:val="top"/>
          </w:tcPr>
          <w:p w14:paraId="44E6E5CB">
            <w:pPr>
              <w:spacing w:line="460" w:lineRule="exact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bookmarkStart w:id="29" w:name="OLE_LINK3"/>
            <w:r>
              <w:rPr>
                <w:rFonts w:hint="eastAsia" w:ascii="宋体" w:hAnsi="宋体" w:cs="宋体"/>
                <w:szCs w:val="21"/>
              </w:rPr>
              <w:t>武汉天河机场航空物流园</w:t>
            </w:r>
            <w:bookmarkEnd w:id="29"/>
          </w:p>
        </w:tc>
        <w:tc>
          <w:tcPr>
            <w:tcW w:w="1477" w:type="dxa"/>
            <w:noWrap w:val="0"/>
            <w:vAlign w:val="top"/>
          </w:tcPr>
          <w:p w14:paraId="08660478">
            <w:pPr>
              <w:spacing w:line="460" w:lineRule="exact"/>
              <w:rPr>
                <w:rFonts w:hint="eastAsia"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办公地址</w:t>
            </w:r>
          </w:p>
        </w:tc>
        <w:tc>
          <w:tcPr>
            <w:tcW w:w="2787" w:type="dxa"/>
            <w:noWrap w:val="0"/>
            <w:vAlign w:val="top"/>
          </w:tcPr>
          <w:p w14:paraId="0E30EA81">
            <w:pPr>
              <w:spacing w:line="460" w:lineRule="exact"/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湖北省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武汉市武昌区体育馆路22号丽江龙城1栋6楼</w:t>
            </w:r>
          </w:p>
        </w:tc>
      </w:tr>
      <w:tr w14:paraId="16E67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noWrap w:val="0"/>
            <w:vAlign w:val="top"/>
          </w:tcPr>
          <w:p w14:paraId="01B65538">
            <w:pPr>
              <w:spacing w:line="460" w:lineRule="exact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联系人</w:t>
            </w:r>
          </w:p>
        </w:tc>
        <w:tc>
          <w:tcPr>
            <w:tcW w:w="3208" w:type="dxa"/>
            <w:noWrap w:val="0"/>
            <w:vAlign w:val="center"/>
          </w:tcPr>
          <w:p w14:paraId="50D3486B">
            <w:pPr>
              <w:spacing w:line="460" w:lineRule="exact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姜民全</w:t>
            </w:r>
          </w:p>
        </w:tc>
        <w:tc>
          <w:tcPr>
            <w:tcW w:w="1477" w:type="dxa"/>
            <w:noWrap w:val="0"/>
            <w:vAlign w:val="top"/>
          </w:tcPr>
          <w:p w14:paraId="06C5D2E4">
            <w:pPr>
              <w:spacing w:line="460" w:lineRule="exact"/>
              <w:rPr>
                <w:rFonts w:hint="eastAsia"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联系人</w:t>
            </w:r>
          </w:p>
        </w:tc>
        <w:tc>
          <w:tcPr>
            <w:tcW w:w="2787" w:type="dxa"/>
            <w:noWrap w:val="0"/>
            <w:vAlign w:val="top"/>
          </w:tcPr>
          <w:p w14:paraId="384C121A">
            <w:pPr>
              <w:spacing w:line="460" w:lineRule="exact"/>
              <w:rPr>
                <w:rFonts w:hint="default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 w:bidi="ar"/>
              </w:rPr>
              <w:t>刘祥柏，王承丹，戴唯</w:t>
            </w:r>
          </w:p>
        </w:tc>
      </w:tr>
      <w:tr w14:paraId="7DF7D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noWrap w:val="0"/>
            <w:vAlign w:val="top"/>
          </w:tcPr>
          <w:p w14:paraId="6C83D3F9">
            <w:pPr>
              <w:spacing w:line="460" w:lineRule="exact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bookmarkStart w:id="30" w:name="OLE_LINK4" w:colFirst="1" w:colLast="1"/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联系电话</w:t>
            </w:r>
          </w:p>
        </w:tc>
        <w:tc>
          <w:tcPr>
            <w:tcW w:w="3208" w:type="dxa"/>
            <w:noWrap w:val="0"/>
            <w:vAlign w:val="center"/>
          </w:tcPr>
          <w:p w14:paraId="688A589E">
            <w:pPr>
              <w:spacing w:line="460" w:lineRule="exact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027-85819987</w:t>
            </w:r>
          </w:p>
        </w:tc>
        <w:tc>
          <w:tcPr>
            <w:tcW w:w="1477" w:type="dxa"/>
            <w:noWrap w:val="0"/>
            <w:vAlign w:val="top"/>
          </w:tcPr>
          <w:p w14:paraId="335C64FB">
            <w:pPr>
              <w:spacing w:line="460" w:lineRule="exact"/>
              <w:rPr>
                <w:rFonts w:hint="eastAsia"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联系电话</w:t>
            </w:r>
          </w:p>
        </w:tc>
        <w:tc>
          <w:tcPr>
            <w:tcW w:w="2787" w:type="dxa"/>
            <w:noWrap w:val="0"/>
            <w:vAlign w:val="top"/>
          </w:tcPr>
          <w:p w14:paraId="5C8045B0">
            <w:pPr>
              <w:spacing w:line="460" w:lineRule="exact"/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  <w:t>027-87238091</w:t>
            </w:r>
          </w:p>
        </w:tc>
      </w:tr>
      <w:bookmarkEnd w:id="30"/>
      <w:tr w14:paraId="0F763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noWrap w:val="0"/>
            <w:vAlign w:val="top"/>
          </w:tcPr>
          <w:p w14:paraId="17979638">
            <w:pPr>
              <w:spacing w:line="460" w:lineRule="exact"/>
              <w:rPr>
                <w:rFonts w:hint="eastAsia"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电子邮箱</w:t>
            </w:r>
          </w:p>
        </w:tc>
        <w:tc>
          <w:tcPr>
            <w:tcW w:w="3208" w:type="dxa"/>
            <w:noWrap w:val="0"/>
            <w:vAlign w:val="top"/>
          </w:tcPr>
          <w:p w14:paraId="21E343FE">
            <w:pPr>
              <w:spacing w:line="460" w:lineRule="exact"/>
              <w:rPr>
                <w:rFonts w:hint="eastAsia"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/</w:t>
            </w:r>
          </w:p>
        </w:tc>
        <w:tc>
          <w:tcPr>
            <w:tcW w:w="1477" w:type="dxa"/>
            <w:noWrap w:val="0"/>
            <w:vAlign w:val="top"/>
          </w:tcPr>
          <w:p w14:paraId="51EE5F02">
            <w:pPr>
              <w:spacing w:line="460" w:lineRule="exact"/>
              <w:rPr>
                <w:rFonts w:hint="eastAsia"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电子邮箱</w:t>
            </w:r>
          </w:p>
        </w:tc>
        <w:tc>
          <w:tcPr>
            <w:tcW w:w="2787" w:type="dxa"/>
            <w:noWrap w:val="0"/>
            <w:vAlign w:val="top"/>
          </w:tcPr>
          <w:p w14:paraId="10F5E949">
            <w:pPr>
              <w:spacing w:line="460" w:lineRule="exact"/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/</w:t>
            </w:r>
          </w:p>
        </w:tc>
      </w:tr>
    </w:tbl>
    <w:p w14:paraId="521EFAF3">
      <w:pPr>
        <w:spacing w:line="360" w:lineRule="auto"/>
        <w:rPr>
          <w:rFonts w:hint="eastAsia" w:ascii="宋体" w:hAnsi="宋体" w:cs="宋体"/>
          <w:color w:val="auto"/>
          <w:szCs w:val="21"/>
          <w:highlight w:val="none"/>
        </w:rPr>
      </w:pPr>
    </w:p>
    <w:p w14:paraId="5AAA3104">
      <w:pPr>
        <w:spacing w:line="360" w:lineRule="auto"/>
        <w:ind w:firstLine="241" w:firstLineChars="100"/>
        <w:outlineLvl w:val="1"/>
        <w:rPr>
          <w:rFonts w:hint="eastAsia" w:ascii="宋体" w:hAnsi="宋体" w:cs="宋体"/>
          <w:b/>
          <w:color w:val="auto"/>
          <w:sz w:val="24"/>
          <w:highlight w:val="none"/>
        </w:rPr>
      </w:pPr>
      <w:bookmarkStart w:id="31" w:name="_Toc20310"/>
      <w:bookmarkStart w:id="32" w:name="_Toc21386"/>
      <w:bookmarkStart w:id="33" w:name="_Toc30141"/>
      <w:bookmarkStart w:id="34" w:name="_Toc30926"/>
      <w:r>
        <w:rPr>
          <w:rFonts w:hint="eastAsia" w:ascii="宋体" w:hAnsi="宋体" w:cs="宋体"/>
          <w:b/>
          <w:color w:val="auto"/>
          <w:sz w:val="24"/>
          <w:highlight w:val="none"/>
        </w:rPr>
        <w:t>七、信息发布媒体</w:t>
      </w:r>
      <w:bookmarkEnd w:id="31"/>
      <w:bookmarkEnd w:id="32"/>
      <w:bookmarkEnd w:id="33"/>
      <w:bookmarkEnd w:id="34"/>
      <w:r>
        <w:rPr>
          <w:rFonts w:hint="eastAsia" w:ascii="宋体" w:hAnsi="宋体" w:cs="宋体"/>
          <w:b/>
          <w:color w:val="auto"/>
          <w:sz w:val="24"/>
          <w:highlight w:val="none"/>
        </w:rPr>
        <w:t xml:space="preserve"> </w:t>
      </w:r>
    </w:p>
    <w:p w14:paraId="40E213C9">
      <w:pPr>
        <w:spacing w:line="360" w:lineRule="auto"/>
        <w:ind w:firstLine="420" w:firstLineChars="200"/>
        <w:jc w:val="left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本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询价</w:t>
      </w:r>
      <w:r>
        <w:rPr>
          <w:rFonts w:hint="eastAsia" w:ascii="宋体" w:hAnsi="宋体" w:cs="宋体"/>
          <w:color w:val="auto"/>
          <w:szCs w:val="21"/>
          <w:highlight w:val="none"/>
        </w:rPr>
        <w:t>公告同时在中国招标投标公共服务平台(网址：http://www.cebpubservice.com/) 、湖北机场集团有限公司（www.whairport.com）媒体上发布。</w:t>
      </w:r>
    </w:p>
    <w:p w14:paraId="22C1347A">
      <w:pPr>
        <w:spacing w:line="360" w:lineRule="auto"/>
        <w:jc w:val="right"/>
        <w:rPr>
          <w:rFonts w:hint="eastAsia" w:ascii="宋体" w:hAnsi="宋体" w:cs="宋体"/>
          <w:color w:val="auto"/>
          <w:szCs w:val="21"/>
          <w:highlight w:val="none"/>
          <w:u w:val="single"/>
        </w:rPr>
      </w:pPr>
    </w:p>
    <w:p w14:paraId="3951C175">
      <w:pPr>
        <w:spacing w:line="360" w:lineRule="auto"/>
        <w:jc w:val="right"/>
        <w:rPr>
          <w:rFonts w:hint="eastAsia" w:ascii="宋体" w:hAnsi="宋体" w:cs="宋体"/>
          <w:color w:val="auto"/>
          <w:szCs w:val="21"/>
          <w:highlight w:val="none"/>
          <w:u w:val="singl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国信国际工程咨询集团股份有限公司</w:t>
      </w:r>
    </w:p>
    <w:p w14:paraId="63591E1B">
      <w:pPr>
        <w:spacing w:line="360" w:lineRule="auto"/>
        <w:jc w:val="right"/>
        <w:rPr>
          <w:rFonts w:hint="eastAsia" w:ascii="宋体" w:hAnsi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 xml:space="preserve"> 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2025</w:t>
      </w:r>
      <w:r>
        <w:rPr>
          <w:rFonts w:hint="eastAsia" w:ascii="宋体" w:hAnsi="宋体" w:cs="宋体"/>
          <w:color w:val="auto"/>
          <w:szCs w:val="21"/>
          <w:highlight w:val="none"/>
        </w:rPr>
        <w:t xml:space="preserve"> 年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 xml:space="preserve">6月 23 </w:t>
      </w:r>
      <w:r>
        <w:rPr>
          <w:rFonts w:hint="eastAsia" w:ascii="宋体" w:hAnsi="宋体" w:cs="宋体"/>
          <w:color w:val="auto"/>
          <w:szCs w:val="21"/>
          <w:highlight w:val="none"/>
        </w:rPr>
        <w:t>日</w:t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 xml:space="preserve"> </w:t>
      </w:r>
    </w:p>
    <w:p w14:paraId="75B0126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A67467"/>
    <w:rsid w:val="5A7F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1313</Words>
  <Characters>1505</Characters>
  <Lines>0</Lines>
  <Paragraphs>0</Paragraphs>
  <TotalTime>0</TotalTime>
  <ScaleCrop>false</ScaleCrop>
  <LinksUpToDate>false</LinksUpToDate>
  <CharactersWithSpaces>1549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天回</cp:lastModifiedBy>
  <dcterms:modified xsi:type="dcterms:W3CDTF">2025-06-23T11:30:46Z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eyJoZGlkIjoiY2FkMzFmYjZiN2FmNzE0ZmFlNDhjNTJiNGI1NGU2MjMiLCJ1c2VySWQiOiIzMDU0NzU0NDcifQ==</vt:lpwstr>
  </property>
  <property fmtid="{D5CDD505-2E9C-101B-9397-08002B2CF9AE}" pid="4" name="ICV">
    <vt:lpwstr>23E5D3EC4F214965B5DC5F9AA97B4230_13</vt:lpwstr>
  </property>
</Properties>
</file>