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C74A3">
      <w:pPr>
        <w:jc w:val="center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</w:pPr>
      <w:bookmarkStart w:id="0" w:name="EBa145c093763f4c1ca1e6e79969edab7f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武汉天河机场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2025至2027年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跑道升降带平整区及跑道端安全区密实度检测</w:t>
      </w:r>
    </w:p>
    <w:p w14:paraId="0CC1A3D3">
      <w:pPr>
        <w:jc w:val="center"/>
        <w:rPr>
          <w:rFonts w:ascii="宋体" w:hAnsi="宋体" w:cs="宋体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公告</w:t>
      </w:r>
    </w:p>
    <w:bookmarkEnd w:id="0"/>
    <w:p w14:paraId="67C7C50F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</w:p>
    <w:p w14:paraId="0F7DDEF4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依据相关文件的要求，湖北中天招标有限公司受</w:t>
      </w:r>
      <w:r>
        <w:rPr>
          <w:rFonts w:hint="eastAsia" w:ascii="宋体" w:hAnsi="宋体"/>
          <w:color w:val="auto"/>
          <w:sz w:val="24"/>
          <w:lang w:eastAsia="zh-CN"/>
        </w:rPr>
        <w:t>武汉天河机场有限责任公司</w:t>
      </w:r>
      <w:r>
        <w:rPr>
          <w:rFonts w:hint="eastAsia" w:ascii="宋体" w:hAnsi="宋体"/>
          <w:color w:val="auto"/>
          <w:sz w:val="24"/>
        </w:rPr>
        <w:t>的委托，拟就其“</w:t>
      </w:r>
      <w:r>
        <w:rPr>
          <w:rFonts w:hint="eastAsia" w:ascii="宋体" w:hAnsi="宋体"/>
          <w:color w:val="auto"/>
          <w:sz w:val="24"/>
          <w:lang w:eastAsia="zh-CN"/>
        </w:rPr>
        <w:t>武汉天河机场</w:t>
      </w:r>
      <w:r>
        <w:rPr>
          <w:rFonts w:hint="eastAsia" w:ascii="宋体" w:hAnsi="宋体"/>
          <w:color w:val="auto"/>
          <w:sz w:val="24"/>
          <w:lang w:val="en-US" w:eastAsia="zh-CN"/>
        </w:rPr>
        <w:t>2025至2027年</w:t>
      </w:r>
      <w:r>
        <w:rPr>
          <w:rFonts w:hint="eastAsia" w:ascii="宋体" w:hAnsi="宋体"/>
          <w:color w:val="auto"/>
          <w:sz w:val="24"/>
          <w:lang w:eastAsia="zh-CN"/>
        </w:rPr>
        <w:t>跑道升降带平整区及跑道端安全区密实度检测</w:t>
      </w:r>
      <w:r>
        <w:rPr>
          <w:rFonts w:hint="eastAsia" w:ascii="宋体" w:hAnsi="宋体"/>
          <w:color w:val="auto"/>
          <w:sz w:val="24"/>
        </w:rPr>
        <w:t>”</w:t>
      </w:r>
      <w:r>
        <w:rPr>
          <w:rFonts w:hint="eastAsia" w:ascii="宋体" w:hAnsi="宋体"/>
          <w:color w:val="auto"/>
          <w:sz w:val="24"/>
          <w:lang w:eastAsia="zh-CN"/>
        </w:rPr>
        <w:t>进行</w:t>
      </w:r>
      <w:r>
        <w:rPr>
          <w:rFonts w:hint="eastAsia" w:ascii="宋体" w:hAnsi="宋体"/>
          <w:color w:val="auto"/>
          <w:sz w:val="24"/>
        </w:rPr>
        <w:t>采购；采购方式：询价采购；资金来源：自筹资金。现邀请合格的供应商参加报价。</w:t>
      </w:r>
    </w:p>
    <w:p w14:paraId="7C2001E5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1" w:name="_Toc10056"/>
      <w:bookmarkStart w:id="2" w:name="_Toc5280059"/>
      <w:bookmarkStart w:id="3" w:name="_Toc29282"/>
      <w:bookmarkStart w:id="4" w:name="_Toc16139"/>
      <w:r>
        <w:rPr>
          <w:rFonts w:hint="eastAsia" w:ascii="宋体" w:hAnsi="宋体"/>
          <w:color w:val="auto"/>
          <w:sz w:val="24"/>
          <w:szCs w:val="24"/>
        </w:rPr>
        <w:t>项目概况</w:t>
      </w:r>
      <w:bookmarkEnd w:id="1"/>
      <w:bookmarkEnd w:id="2"/>
      <w:bookmarkEnd w:id="3"/>
      <w:bookmarkEnd w:id="4"/>
    </w:p>
    <w:p w14:paraId="44DEC423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eastAsia="zh-CN"/>
        </w:rPr>
      </w:pPr>
      <w:bookmarkStart w:id="5" w:name="_Toc268164856"/>
      <w:bookmarkStart w:id="6" w:name="_Toc238461289"/>
      <w:r>
        <w:rPr>
          <w:rFonts w:hint="eastAsia" w:ascii="宋体" w:hAnsi="宋体"/>
          <w:color w:val="auto"/>
          <w:sz w:val="24"/>
          <w:szCs w:val="22"/>
        </w:rPr>
        <w:t>1、采 购 人：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武汉天河机场有限责任公司</w:t>
      </w:r>
    </w:p>
    <w:p w14:paraId="72ACF256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2、项目名称：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武汉天河机场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2025至2027年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跑道升降带平整区及跑道端安全区密实度检测</w:t>
      </w:r>
    </w:p>
    <w:p w14:paraId="1FCECD97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3、项目编号：HBZT-2025084-F084</w:t>
      </w:r>
    </w:p>
    <w:p w14:paraId="25361B8A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4、控制价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：1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2"/>
        </w:rPr>
        <w:t>万元。</w:t>
      </w:r>
    </w:p>
    <w:p w14:paraId="195A6B7B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5、采购内容及基本要求</w:t>
      </w:r>
    </w:p>
    <w:p w14:paraId="44483571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5.1</w:t>
      </w:r>
      <w:bookmarkEnd w:id="5"/>
      <w:bookmarkEnd w:id="6"/>
      <w:r>
        <w:rPr>
          <w:rFonts w:hint="eastAsia" w:ascii="宋体" w:hAnsi="宋体"/>
          <w:color w:val="auto"/>
          <w:sz w:val="24"/>
          <w:szCs w:val="22"/>
        </w:rPr>
        <w:t>采购内容：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武汉天河机场04-22跑道两侧升降带平整区和跑道04端、22端安全区；0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5L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-2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3R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跑道两侧升降带平整区和跑道0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5L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端、2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3R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端安全区；0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5R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-2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3L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跑道两侧升降带平整区和跑道0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5R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端、2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3L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端安全区土质地带密实度检测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和平整度检测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  <w:r>
        <w:rPr>
          <w:rFonts w:hint="eastAsia" w:ascii="宋体" w:hAnsi="宋体"/>
          <w:color w:val="auto"/>
          <w:sz w:val="24"/>
        </w:rPr>
        <w:t>具体内容详见询价文件采购需求。</w:t>
      </w:r>
    </w:p>
    <w:p w14:paraId="60857261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</w:pPr>
      <w:bookmarkStart w:id="7" w:name="_Toc268164859"/>
      <w:r>
        <w:rPr>
          <w:rFonts w:hint="eastAsia" w:ascii="宋体" w:hAnsi="宋体" w:eastAsia="宋体" w:cs="Times New Roman"/>
          <w:color w:val="auto"/>
          <w:sz w:val="24"/>
          <w:szCs w:val="22"/>
        </w:rPr>
        <w:t xml:space="preserve">5.2 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服务期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：每次检测工期为10个工作日（从接到检测通知到出具检测报告）第一次检测日期一般为202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年6月前，第二次检测日期一般为202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年12月前，第三次检测日期一般为202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年6月前，第四次检测日期一般为202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年12月前。第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五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年6月前，第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六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年12月前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具体进场检测时间根据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采购人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要求进行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。</w:t>
      </w:r>
    </w:p>
    <w:p w14:paraId="55E24CBA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default" w:ascii="宋体" w:hAnsi="宋体" w:eastAsia="宋体" w:cs="Times New Roman"/>
          <w:color w:val="auto"/>
          <w:sz w:val="24"/>
          <w:szCs w:val="22"/>
          <w:lang w:val="en-US" w:eastAsia="zh-CN"/>
        </w:rPr>
      </w:pPr>
    </w:p>
    <w:bookmarkEnd w:id="7"/>
    <w:p w14:paraId="29610AF3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8" w:name="_Toc11653"/>
      <w:bookmarkStart w:id="9" w:name="_Toc5280060"/>
      <w:bookmarkStart w:id="10" w:name="_Toc28086"/>
      <w:bookmarkStart w:id="11" w:name="_Toc5402"/>
      <w:r>
        <w:rPr>
          <w:rFonts w:hint="eastAsia" w:ascii="宋体" w:hAnsi="宋体"/>
          <w:color w:val="auto"/>
          <w:sz w:val="24"/>
          <w:szCs w:val="24"/>
        </w:rPr>
        <w:t>供应商资格要求</w:t>
      </w:r>
      <w:bookmarkEnd w:id="8"/>
      <w:bookmarkEnd w:id="9"/>
      <w:bookmarkEnd w:id="10"/>
      <w:bookmarkEnd w:id="11"/>
    </w:p>
    <w:p w14:paraId="6AC4168B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</w:rPr>
        <w:t>1、供应商应是在中华人民共和国境内注册，并取得有效营业执照的独立法人或其他组织，具有独立承担民事责任的能力；</w:t>
      </w:r>
    </w:p>
    <w:p w14:paraId="07965CA6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</w:rPr>
        <w:t>2、供应商须具备《建设工程质量检测机构资质证书》，检测范围包含见证取样土工试验</w:t>
      </w:r>
      <w:bookmarkStart w:id="53" w:name="_GoBack"/>
      <w:bookmarkEnd w:id="53"/>
      <w:r>
        <w:rPr>
          <w:rFonts w:hint="eastAsia" w:ascii="宋体" w:hAnsi="宋体" w:eastAsia="宋体" w:cs="Times New Roman"/>
          <w:color w:val="auto"/>
          <w:sz w:val="24"/>
          <w:szCs w:val="22"/>
        </w:rPr>
        <w:t>；</w:t>
      </w:r>
    </w:p>
    <w:p w14:paraId="7D9D772E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</w:rPr>
        <w:t>3、近3年（20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22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年1月1日至开标前一天）至少完成过1个单项合同金额在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万元（含）以上见证取样土工试验类似检测服务业绩（提供合同复印件，以合同签订时间为准）；</w:t>
      </w:r>
    </w:p>
    <w:p w14:paraId="1F5B9760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、供应商必须是在“信用中国网（www.creditchina.gov.cn）”或“中国执行信息公开网（http://zxgk.court.gov.cn）”中未被列入失信被执行人。（提供截图）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；</w:t>
      </w:r>
    </w:p>
    <w:p w14:paraId="7FF0117E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、供应商应针对《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武汉天河机场有限责任公司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“供应商不良行为”管理办法》在响应文件中出示承诺书，格式详见询价文件第六章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；</w:t>
      </w:r>
    </w:p>
    <w:p w14:paraId="61DF4BD7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、本项目不接受联合体提交响应文件和报价。</w:t>
      </w:r>
    </w:p>
    <w:p w14:paraId="587A8F73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12" w:name="_Toc17699"/>
      <w:bookmarkStart w:id="13" w:name="_Toc600"/>
      <w:bookmarkStart w:id="14" w:name="_Toc21962"/>
      <w:bookmarkStart w:id="15" w:name="_Toc5280061"/>
      <w:bookmarkStart w:id="16" w:name="_Toc261337133"/>
      <w:bookmarkStart w:id="17" w:name="_Toc261363587"/>
      <w:r>
        <w:rPr>
          <w:rFonts w:hint="eastAsia" w:ascii="宋体" w:hAnsi="宋体"/>
          <w:color w:val="auto"/>
          <w:sz w:val="24"/>
          <w:szCs w:val="24"/>
        </w:rPr>
        <w:t>询价文件获取</w:t>
      </w:r>
      <w:bookmarkEnd w:id="12"/>
      <w:bookmarkEnd w:id="13"/>
      <w:bookmarkEnd w:id="14"/>
      <w:bookmarkEnd w:id="15"/>
    </w:p>
    <w:p w14:paraId="7CA40EA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日起至202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13</w:t>
      </w:r>
      <w:r>
        <w:rPr>
          <w:rFonts w:hint="eastAsia" w:ascii="宋体" w:hAnsi="宋体"/>
          <w:color w:val="auto"/>
          <w:sz w:val="24"/>
        </w:rPr>
        <w:t>日止，每</w:t>
      </w:r>
      <w:r>
        <w:rPr>
          <w:rFonts w:hint="eastAsia" w:ascii="宋体" w:hAnsi="宋体"/>
          <w:color w:val="auto"/>
          <w:sz w:val="24"/>
          <w:szCs w:val="22"/>
        </w:rPr>
        <w:t>天上午8：30-1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2"/>
        </w:rPr>
        <w:t>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2"/>
        </w:rPr>
        <w:t>0时、下午1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2"/>
        </w:rPr>
        <w:t>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szCs w:val="22"/>
        </w:rPr>
        <w:t>0-1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2"/>
        </w:rPr>
        <w:t>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2"/>
        </w:rPr>
        <w:t>0时（节假日除外）。供应商代表携带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报名表、</w:t>
      </w:r>
      <w:r>
        <w:rPr>
          <w:rFonts w:hint="eastAsia" w:ascii="宋体" w:hAnsi="宋体"/>
          <w:color w:val="auto"/>
          <w:sz w:val="24"/>
        </w:rPr>
        <w:t>营业执照</w:t>
      </w:r>
      <w:r>
        <w:rPr>
          <w:rFonts w:hint="eastAsia" w:ascii="宋体" w:hAnsi="宋体"/>
          <w:color w:val="auto"/>
          <w:sz w:val="24"/>
          <w:lang w:eastAsia="zh-CN"/>
        </w:rPr>
        <w:t>（副本）加盖公章、</w:t>
      </w:r>
      <w:r>
        <w:rPr>
          <w:rFonts w:hint="eastAsia" w:ascii="宋体" w:hAnsi="宋体"/>
          <w:color w:val="auto"/>
          <w:sz w:val="24"/>
          <w:szCs w:val="22"/>
        </w:rPr>
        <w:t>法定代表人身份证明或法定代表人授权委托书购买招标文件，询价文件售价：人民币500元（现金或公对公转账），售后不退（本项目不邮购）。</w:t>
      </w:r>
      <w:bookmarkStart w:id="18" w:name="_Toc279671704"/>
      <w:r>
        <w:rPr>
          <w:rFonts w:hint="eastAsia" w:ascii="宋体" w:hAnsi="宋体"/>
          <w:color w:val="auto"/>
          <w:sz w:val="24"/>
          <w:szCs w:val="22"/>
        </w:rPr>
        <w:t>购买地点</w:t>
      </w:r>
      <w:bookmarkEnd w:id="18"/>
      <w:r>
        <w:rPr>
          <w:rFonts w:hint="eastAsia" w:ascii="宋体" w:hAnsi="宋体"/>
          <w:color w:val="auto"/>
          <w:sz w:val="24"/>
          <w:szCs w:val="22"/>
        </w:rPr>
        <w:t>在湖北中天招标有限公司（湖北省武汉市武昌区民主路782号洪广大酒店26层）。</w:t>
      </w:r>
    </w:p>
    <w:bookmarkEnd w:id="16"/>
    <w:bookmarkEnd w:id="17"/>
    <w:p w14:paraId="6503E7F2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19" w:name="_Toc23204"/>
      <w:bookmarkStart w:id="20" w:name="_Toc5280062"/>
      <w:bookmarkStart w:id="21" w:name="_Toc27489"/>
      <w:bookmarkStart w:id="22" w:name="_Toc261363588"/>
      <w:bookmarkStart w:id="23" w:name="_Toc12618"/>
      <w:bookmarkStart w:id="24" w:name="_Toc261337134"/>
      <w:r>
        <w:rPr>
          <w:rFonts w:hint="eastAsia" w:ascii="宋体" w:hAnsi="宋体"/>
          <w:color w:val="auto"/>
          <w:sz w:val="24"/>
          <w:szCs w:val="24"/>
        </w:rPr>
        <w:t>询价响应文件递交</w:t>
      </w:r>
      <w:bookmarkEnd w:id="19"/>
      <w:bookmarkEnd w:id="20"/>
      <w:bookmarkEnd w:id="21"/>
      <w:bookmarkEnd w:id="22"/>
      <w:bookmarkEnd w:id="23"/>
      <w:bookmarkEnd w:id="24"/>
    </w:p>
    <w:p w14:paraId="026A103F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时</w:t>
      </w:r>
      <w:r>
        <w:rPr>
          <w:rFonts w:ascii="宋体" w:hAnsi="宋体"/>
          <w:color w:val="auto"/>
          <w:sz w:val="24"/>
        </w:rPr>
        <w:t>30</w:t>
      </w:r>
      <w:r>
        <w:rPr>
          <w:rFonts w:hint="eastAsia" w:ascii="宋体" w:hAnsi="宋体"/>
          <w:color w:val="auto"/>
          <w:sz w:val="24"/>
        </w:rPr>
        <w:t>分前（北京时间）递交至湖北中天招标有限公司开标室（武汉市武昌区民主路</w:t>
      </w:r>
      <w:r>
        <w:rPr>
          <w:rFonts w:ascii="宋体" w:hAnsi="宋体"/>
          <w:color w:val="auto"/>
          <w:sz w:val="24"/>
        </w:rPr>
        <w:t>782</w:t>
      </w:r>
      <w:r>
        <w:rPr>
          <w:rFonts w:hint="eastAsia" w:ascii="宋体" w:hAnsi="宋体"/>
          <w:color w:val="auto"/>
          <w:sz w:val="24"/>
        </w:rPr>
        <w:t>号洪广大酒店</w:t>
      </w:r>
      <w:r>
        <w:rPr>
          <w:rFonts w:ascii="宋体" w:hAnsi="宋体"/>
          <w:color w:val="auto"/>
          <w:sz w:val="24"/>
        </w:rPr>
        <w:t>26</w:t>
      </w:r>
      <w:r>
        <w:rPr>
          <w:rFonts w:hint="eastAsia" w:ascii="宋体" w:hAnsi="宋体"/>
          <w:color w:val="auto"/>
          <w:sz w:val="24"/>
        </w:rPr>
        <w:t>层）</w:t>
      </w:r>
    </w:p>
    <w:p w14:paraId="6D313398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25" w:name="_Toc5280063"/>
      <w:bookmarkStart w:id="26" w:name="_Toc261337135"/>
      <w:bookmarkStart w:id="27" w:name="_Toc279136550"/>
      <w:bookmarkStart w:id="28" w:name="_Toc12709"/>
      <w:bookmarkStart w:id="29" w:name="_Toc342"/>
      <w:bookmarkStart w:id="30" w:name="_Toc261363589"/>
      <w:bookmarkStart w:id="31" w:name="_Toc7875"/>
      <w:r>
        <w:rPr>
          <w:rFonts w:hint="eastAsia" w:ascii="宋体" w:hAnsi="宋体"/>
          <w:color w:val="auto"/>
          <w:sz w:val="24"/>
          <w:szCs w:val="24"/>
        </w:rPr>
        <w:t>询价时间及地点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2A8E137F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时</w:t>
      </w:r>
      <w:r>
        <w:rPr>
          <w:rFonts w:ascii="宋体" w:hAnsi="宋体"/>
          <w:color w:val="auto"/>
          <w:sz w:val="24"/>
          <w:szCs w:val="24"/>
        </w:rPr>
        <w:t>30</w:t>
      </w:r>
      <w:r>
        <w:rPr>
          <w:rFonts w:hint="eastAsia" w:ascii="宋体" w:hAnsi="宋体"/>
          <w:color w:val="auto"/>
          <w:sz w:val="24"/>
          <w:szCs w:val="24"/>
        </w:rPr>
        <w:t>分整（北京时间）开标，地点是湖北中天招标有限公司开标室（武汉市武昌区民主路</w:t>
      </w:r>
      <w:r>
        <w:rPr>
          <w:rFonts w:ascii="宋体" w:hAnsi="宋体"/>
          <w:color w:val="auto"/>
          <w:sz w:val="24"/>
          <w:szCs w:val="24"/>
        </w:rPr>
        <w:t>782</w:t>
      </w:r>
      <w:r>
        <w:rPr>
          <w:rFonts w:hint="eastAsia" w:ascii="宋体" w:hAnsi="宋体"/>
          <w:color w:val="auto"/>
          <w:sz w:val="24"/>
          <w:szCs w:val="24"/>
        </w:rPr>
        <w:t>号洪广大酒店</w:t>
      </w:r>
      <w:r>
        <w:rPr>
          <w:rFonts w:ascii="宋体" w:hAnsi="宋体"/>
          <w:color w:val="auto"/>
          <w:sz w:val="24"/>
          <w:szCs w:val="24"/>
        </w:rPr>
        <w:t>26</w:t>
      </w:r>
      <w:r>
        <w:rPr>
          <w:rFonts w:hint="eastAsia" w:ascii="宋体" w:hAnsi="宋体"/>
          <w:color w:val="auto"/>
          <w:sz w:val="24"/>
          <w:szCs w:val="24"/>
        </w:rPr>
        <w:t>层）。</w:t>
      </w:r>
    </w:p>
    <w:p w14:paraId="0438D5D4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32" w:name="_Toc15036"/>
      <w:bookmarkStart w:id="33" w:name="_Toc14198"/>
      <w:bookmarkStart w:id="34" w:name="_Toc5280064"/>
      <w:bookmarkStart w:id="35" w:name="_Toc30065"/>
      <w:bookmarkStart w:id="36" w:name="_Toc261337139"/>
      <w:bookmarkStart w:id="37" w:name="_Toc261363593"/>
      <w:r>
        <w:rPr>
          <w:rFonts w:hint="eastAsia" w:ascii="宋体" w:hAnsi="宋体"/>
          <w:color w:val="auto"/>
          <w:sz w:val="24"/>
          <w:szCs w:val="24"/>
        </w:rPr>
        <w:t>采购人联系方式</w:t>
      </w:r>
      <w:bookmarkEnd w:id="32"/>
      <w:bookmarkEnd w:id="33"/>
      <w:bookmarkEnd w:id="34"/>
      <w:bookmarkEnd w:id="35"/>
      <w:bookmarkEnd w:id="36"/>
      <w:bookmarkEnd w:id="37"/>
    </w:p>
    <w:p w14:paraId="6F60DFF2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采 购 人：</w:t>
      </w:r>
      <w:r>
        <w:rPr>
          <w:rFonts w:hint="eastAsia" w:ascii="宋体" w:hAnsi="宋体"/>
          <w:color w:val="auto"/>
          <w:sz w:val="24"/>
          <w:lang w:eastAsia="zh-CN"/>
        </w:rPr>
        <w:t>武汉天河机场有限责任公司</w:t>
      </w:r>
    </w:p>
    <w:p w14:paraId="5DF6C35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址：武汉市黄陂区天河镇</w:t>
      </w:r>
    </w:p>
    <w:p w14:paraId="4696232D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联 系 人：</w:t>
      </w:r>
      <w:r>
        <w:rPr>
          <w:rFonts w:hint="eastAsia" w:ascii="宋体" w:hAnsi="宋体"/>
          <w:color w:val="auto"/>
          <w:sz w:val="24"/>
          <w:lang w:eastAsia="zh-CN"/>
        </w:rPr>
        <w:t>罗工</w:t>
      </w:r>
      <w:r>
        <w:rPr>
          <w:rFonts w:hint="eastAsia" w:ascii="宋体" w:hAnsi="宋体"/>
          <w:color w:val="auto"/>
          <w:sz w:val="24"/>
          <w:lang w:val="en-US" w:eastAsia="zh-CN"/>
        </w:rPr>
        <w:tab/>
      </w:r>
    </w:p>
    <w:p w14:paraId="11C693F8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电    话：</w:t>
      </w:r>
      <w:bookmarkStart w:id="38" w:name="_Toc211783311"/>
      <w:bookmarkStart w:id="39" w:name="_Toc261337140"/>
      <w:bookmarkStart w:id="40" w:name="_Toc261363594"/>
      <w:r>
        <w:rPr>
          <w:rFonts w:hint="eastAsia" w:ascii="宋体" w:hAnsi="宋体"/>
          <w:color w:val="auto"/>
          <w:sz w:val="24"/>
        </w:rPr>
        <w:t>19871638367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</w:p>
    <w:p w14:paraId="1B7C16DA"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代理机构联系方式</w:t>
      </w:r>
      <w:bookmarkEnd w:id="38"/>
      <w:bookmarkEnd w:id="39"/>
      <w:bookmarkEnd w:id="40"/>
    </w:p>
    <w:p w14:paraId="1ADE2664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代理机构：湖北中天招标有限公司</w:t>
      </w:r>
    </w:p>
    <w:p w14:paraId="59EA2D07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址：湖北省武汉市武昌区民主路</w:t>
      </w:r>
      <w:r>
        <w:rPr>
          <w:rFonts w:ascii="宋体" w:hAnsi="宋体"/>
          <w:color w:val="auto"/>
          <w:sz w:val="24"/>
        </w:rPr>
        <w:t>782</w:t>
      </w:r>
      <w:r>
        <w:rPr>
          <w:rFonts w:hint="eastAsia" w:ascii="宋体" w:hAnsi="宋体"/>
          <w:color w:val="auto"/>
          <w:sz w:val="24"/>
        </w:rPr>
        <w:t>号洪广大酒店</w:t>
      </w:r>
      <w:r>
        <w:rPr>
          <w:rFonts w:ascii="宋体" w:hAnsi="宋体"/>
          <w:color w:val="auto"/>
          <w:sz w:val="24"/>
        </w:rPr>
        <w:t>26</w:t>
      </w:r>
      <w:r>
        <w:rPr>
          <w:rFonts w:hint="eastAsia" w:ascii="宋体" w:hAnsi="宋体"/>
          <w:color w:val="auto"/>
          <w:sz w:val="24"/>
        </w:rPr>
        <w:t>层</w:t>
      </w:r>
      <w:r>
        <w:rPr>
          <w:rFonts w:ascii="宋体" w:hAnsi="宋体"/>
          <w:color w:val="auto"/>
          <w:sz w:val="24"/>
        </w:rPr>
        <w:t xml:space="preserve"> </w:t>
      </w:r>
    </w:p>
    <w:p w14:paraId="0B1B5654">
      <w:pPr>
        <w:spacing w:line="360" w:lineRule="auto"/>
        <w:ind w:firstLine="480" w:firstLineChars="200"/>
        <w:rPr>
          <w:rFonts w:hint="eastAsia"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>系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>人：唐和易</w:t>
      </w:r>
      <w:r>
        <w:rPr>
          <w:rFonts w:hint="eastAsia" w:ascii="宋体" w:hAnsi="宋体"/>
          <w:color w:val="auto"/>
          <w:sz w:val="24"/>
          <w:lang w:eastAsia="zh-CN"/>
        </w:rPr>
        <w:t>、佘婷婷、刘见博、徐阳</w:t>
      </w:r>
    </w:p>
    <w:p w14:paraId="19F461AA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话：</w:t>
      </w:r>
      <w:r>
        <w:rPr>
          <w:rFonts w:ascii="宋体" w:hAnsi="宋体"/>
          <w:color w:val="auto"/>
          <w:sz w:val="24"/>
        </w:rPr>
        <w:t>027-87715200</w:t>
      </w:r>
    </w:p>
    <w:p w14:paraId="1DF1E8C4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真：</w:t>
      </w:r>
      <w:r>
        <w:rPr>
          <w:rFonts w:ascii="宋体" w:hAnsi="宋体"/>
          <w:color w:val="auto"/>
          <w:sz w:val="24"/>
        </w:rPr>
        <w:t>027-87715233</w:t>
      </w:r>
    </w:p>
    <w:p w14:paraId="63866EB9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41" w:name="_Toc22051"/>
      <w:bookmarkStart w:id="42" w:name="_Toc261337141"/>
      <w:bookmarkStart w:id="43" w:name="_Toc9565"/>
      <w:bookmarkStart w:id="44" w:name="_Toc24171"/>
      <w:bookmarkStart w:id="45" w:name="_Toc5280065"/>
      <w:bookmarkStart w:id="46" w:name="_Toc261363595"/>
      <w:r>
        <w:rPr>
          <w:rFonts w:hint="eastAsia" w:ascii="宋体" w:hAnsi="宋体"/>
          <w:color w:val="auto"/>
          <w:sz w:val="24"/>
          <w:szCs w:val="24"/>
        </w:rPr>
        <w:t>信息发布媒体</w:t>
      </w:r>
      <w:bookmarkEnd w:id="41"/>
      <w:bookmarkEnd w:id="42"/>
      <w:bookmarkEnd w:id="43"/>
      <w:bookmarkEnd w:id="44"/>
      <w:bookmarkEnd w:id="45"/>
      <w:bookmarkEnd w:id="46"/>
    </w:p>
    <w:p w14:paraId="3A794C2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发布媒体：中国招标投标公共服务平台（http://www.cebpubservice.com/）、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武汉天河机场有限责任公司</w:t>
      </w:r>
      <w:r>
        <w:rPr>
          <w:rFonts w:hint="eastAsia" w:ascii="宋体" w:hAnsi="宋体"/>
          <w:color w:val="auto"/>
          <w:sz w:val="24"/>
          <w:szCs w:val="24"/>
        </w:rPr>
        <w:t>官网（www.whairport.com）</w:t>
      </w:r>
    </w:p>
    <w:p w14:paraId="64065AAD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47" w:name="_Toc261363596"/>
      <w:bookmarkStart w:id="48" w:name="_Toc32707"/>
      <w:bookmarkStart w:id="49" w:name="_Toc32423"/>
      <w:bookmarkStart w:id="50" w:name="_Toc5280066"/>
      <w:bookmarkStart w:id="51" w:name="_Toc261337142"/>
      <w:bookmarkStart w:id="52" w:name="_Toc15896"/>
      <w:r>
        <w:rPr>
          <w:rFonts w:hint="eastAsia" w:ascii="宋体" w:hAnsi="宋体"/>
          <w:color w:val="auto"/>
          <w:sz w:val="24"/>
          <w:szCs w:val="24"/>
        </w:rPr>
        <w:t>递交标书费及保证金帐户信息</w:t>
      </w:r>
      <w:bookmarkEnd w:id="47"/>
      <w:bookmarkEnd w:id="48"/>
      <w:bookmarkEnd w:id="49"/>
      <w:bookmarkEnd w:id="50"/>
      <w:bookmarkEnd w:id="51"/>
      <w:bookmarkEnd w:id="52"/>
    </w:p>
    <w:p w14:paraId="63A8F285"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开户名称：湖北中天招标有限公司</w:t>
      </w:r>
    </w:p>
    <w:p w14:paraId="777A91DE"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行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号：</w:t>
      </w:r>
      <w:r>
        <w:rPr>
          <w:rFonts w:ascii="宋体" w:hAnsi="宋体"/>
          <w:color w:val="auto"/>
          <w:sz w:val="24"/>
          <w:szCs w:val="24"/>
        </w:rPr>
        <w:t>102521000597</w:t>
      </w:r>
    </w:p>
    <w:p w14:paraId="361751C9">
      <w:pPr>
        <w:spacing w:line="360" w:lineRule="auto"/>
        <w:ind w:left="481" w:leftChars="22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开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户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行：中国工商银行武汉市江南支行 </w:t>
      </w:r>
    </w:p>
    <w:p w14:paraId="33C91708">
      <w:pPr>
        <w:spacing w:line="360" w:lineRule="auto"/>
        <w:ind w:left="481" w:leftChars="229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帐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号：</w:t>
      </w:r>
      <w:r>
        <w:rPr>
          <w:rFonts w:ascii="宋体" w:hAnsi="宋体"/>
          <w:color w:val="auto"/>
          <w:sz w:val="24"/>
          <w:szCs w:val="24"/>
        </w:rPr>
        <w:t>3202017309200179278</w:t>
      </w:r>
    </w:p>
    <w:p w14:paraId="32E6B524">
      <w:pPr>
        <w:spacing w:line="360" w:lineRule="auto"/>
        <w:ind w:firstLine="480" w:firstLineChars="200"/>
        <w:jc w:val="righ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湖北中天招标有限公司</w:t>
      </w:r>
    </w:p>
    <w:p w14:paraId="203C9B35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 w14:paraId="231C9C9B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4A4D40B2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312E03F3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5DFD8B53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0F71E8BB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406727E5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06FF4041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62019D2D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18754F35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585A9B82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1ECA43BC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474897A5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26FE7926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45C37B5B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63906F5B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596717F6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6751C467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20003DB0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6D45E098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2041D689">
      <w:pPr>
        <w:rPr>
          <w:rFonts w:hint="eastAsia"/>
        </w:rPr>
      </w:pPr>
    </w:p>
    <w:p w14:paraId="510F04AD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 w14:paraId="0B111566">
      <w:pPr>
        <w:jc w:val="center"/>
        <w:rPr>
          <w:rFonts w:hint="eastAsia"/>
          <w:b/>
          <w:sz w:val="11"/>
          <w:szCs w:val="11"/>
        </w:rPr>
      </w:pPr>
    </w:p>
    <w:p w14:paraId="4AB2486F"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 w14:paraId="4BB22A4C">
      <w:pPr>
        <w:spacing w:line="360" w:lineRule="auto"/>
        <w:ind w:left="1405" w:right="-273" w:rightChars="-130" w:hanging="1405" w:hangingChars="5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b/>
          <w:sz w:val="28"/>
          <w:szCs w:val="28"/>
          <w:lang w:eastAsia="zh-CN"/>
        </w:rPr>
        <w:t>武汉天河机场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2025至2027年</w:t>
      </w:r>
      <w:r>
        <w:rPr>
          <w:rFonts w:hint="eastAsia" w:ascii="宋体" w:hAnsi="宋体"/>
          <w:b/>
          <w:sz w:val="28"/>
          <w:szCs w:val="28"/>
          <w:lang w:eastAsia="zh-CN"/>
        </w:rPr>
        <w:t>跑道升降带平整区及跑道端安全区密实度检测</w:t>
      </w:r>
    </w:p>
    <w:tbl>
      <w:tblPr>
        <w:tblStyle w:val="7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1531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704349A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7C0060F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2393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4F09A39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7DC2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16F877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2AFC87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5081D1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7E947E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A0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 w14:paraId="41DD0C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0A8FEB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A3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5355B25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4A6F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07B2D0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法人授权委托书（原件）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783D9C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2E6173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987" w:type="dxa"/>
            <w:noWrap w:val="0"/>
            <w:vAlign w:val="center"/>
          </w:tcPr>
          <w:p w14:paraId="4AB77B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4EF7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16B13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B831C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72A22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0F5C9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228E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447591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5ADBCF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94A61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6E174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D6E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61E5D2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32D6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106024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</w:rPr>
              <w:t>自行填写开票信息）</w:t>
            </w:r>
          </w:p>
        </w:tc>
      </w:tr>
    </w:tbl>
    <w:p w14:paraId="44E2B5C5">
      <w:pPr>
        <w:rPr>
          <w:rFonts w:hint="eastAsia"/>
          <w:sz w:val="24"/>
        </w:rPr>
      </w:pPr>
    </w:p>
    <w:p w14:paraId="6F7800E3">
      <w:r>
        <w:rPr>
          <w:rFonts w:hint="eastAsia"/>
          <w:sz w:val="24"/>
        </w:rPr>
        <w:t>备注：填写完加盖公章。</w:t>
      </w:r>
    </w:p>
    <w:p w14:paraId="4D32C7FF">
      <w:pPr>
        <w:pStyle w:val="4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0E8427E"/>
    <w:rsid w:val="03BB7D81"/>
    <w:rsid w:val="065E5E74"/>
    <w:rsid w:val="0B9A61F8"/>
    <w:rsid w:val="106D623F"/>
    <w:rsid w:val="19721F7F"/>
    <w:rsid w:val="1A6D0E0C"/>
    <w:rsid w:val="1B462A79"/>
    <w:rsid w:val="1EE92F26"/>
    <w:rsid w:val="20D019D9"/>
    <w:rsid w:val="21443ABA"/>
    <w:rsid w:val="21A00B78"/>
    <w:rsid w:val="231B7329"/>
    <w:rsid w:val="237E6D89"/>
    <w:rsid w:val="263A4DAC"/>
    <w:rsid w:val="27A65167"/>
    <w:rsid w:val="2B3A2B2E"/>
    <w:rsid w:val="2B604E23"/>
    <w:rsid w:val="34D61506"/>
    <w:rsid w:val="3A5D5B4F"/>
    <w:rsid w:val="3AB27CD8"/>
    <w:rsid w:val="3AEF1E7C"/>
    <w:rsid w:val="44E863B1"/>
    <w:rsid w:val="4D057181"/>
    <w:rsid w:val="555810AD"/>
    <w:rsid w:val="5961249B"/>
    <w:rsid w:val="5B1E1714"/>
    <w:rsid w:val="5BBD4F0B"/>
    <w:rsid w:val="5C845AD0"/>
    <w:rsid w:val="5D5C7833"/>
    <w:rsid w:val="5E142FA2"/>
    <w:rsid w:val="62A25746"/>
    <w:rsid w:val="656E4624"/>
    <w:rsid w:val="669C52BA"/>
    <w:rsid w:val="68BA1E76"/>
    <w:rsid w:val="70FF1FB5"/>
    <w:rsid w:val="77C5674E"/>
    <w:rsid w:val="794313EC"/>
    <w:rsid w:val="7A125194"/>
    <w:rsid w:val="7B575E2C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5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styleId="6">
    <w:name w:val="Block Text"/>
    <w:basedOn w:val="1"/>
    <w:next w:val="1"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</w:rPr>
  </w:style>
  <w:style w:type="paragraph" w:customStyle="1" w:styleId="9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1506</Words>
  <Characters>1798</Characters>
  <Lines>0</Lines>
  <Paragraphs>0</Paragraphs>
  <TotalTime>9</TotalTime>
  <ScaleCrop>false</ScaleCrop>
  <LinksUpToDate>false</LinksUpToDate>
  <CharactersWithSpaces>1918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大、陽</cp:lastModifiedBy>
  <dcterms:modified xsi:type="dcterms:W3CDTF">2025-05-08T06:09:51Z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3337491FBB274A368D4B5D2D05A76901_13</vt:lpwstr>
  </property>
  <property fmtid="{D5CDD505-2E9C-101B-9397-08002B2CF9AE}" pid="4" name="KSOTemplateDocerSaveRecord">
    <vt:lpwstr>eyJoZGlkIjoiY2ZlZjZmZjM5NmNmZTMwZjU5ZTkwZGVmZWZlNzA0MmYiLCJ1c2VySWQiOiIyMzUxMDQ1ODAifQ==</vt:lpwstr>
  </property>
</Properties>
</file>