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63F8" w14:textId="0041B4A4" w:rsidR="00314F81" w:rsidRDefault="00000000">
      <w:pPr>
        <w:pStyle w:val="3"/>
        <w:widowControl/>
        <w:shd w:val="clear" w:color="auto" w:fill="FFFFFF"/>
        <w:spacing w:beforeAutospacing="0" w:afterAutospacing="0" w:line="600" w:lineRule="atLeast"/>
        <w:jc w:val="center"/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【湖北省中心】购置69台APU替代设施空调设备中标结果公告(标段编号HBSJ-202412QT-043001001)</w:t>
      </w:r>
    </w:p>
    <w:p w14:paraId="1D2F919B" w14:textId="77777777" w:rsidR="00314F81" w:rsidRDefault="00314F81"/>
    <w:tbl>
      <w:tblPr>
        <w:tblW w:w="107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2"/>
      </w:tblGrid>
      <w:tr w:rsidR="00314F81" w14:paraId="453D589A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C2B34" w14:textId="77777777" w:rsidR="00314F81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  <w:lang w:bidi="ar"/>
              </w:rPr>
              <w:t>购置69台APU替代设施空调设备(HBSJ-202412QT-043001001)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货物类招标</w:t>
            </w:r>
          </w:p>
        </w:tc>
      </w:tr>
      <w:tr w:rsidR="00314F81" w14:paraId="1254F52D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8A14A" w14:textId="77777777" w:rsidR="00314F81" w:rsidRDefault="00000000">
            <w:pPr>
              <w:widowControl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中标结果公告</w:t>
            </w:r>
          </w:p>
        </w:tc>
      </w:tr>
      <w:tr w:rsidR="00314F81" w14:paraId="517DFA9C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69CA1" w14:textId="77777777" w:rsidR="00314F81" w:rsidRDefault="00000000">
            <w:pPr>
              <w:widowControl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招标编号：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  <w:lang w:bidi="ar"/>
              </w:rPr>
              <w:t>HBSJ-202412QT-043001001</w:t>
            </w:r>
          </w:p>
        </w:tc>
      </w:tr>
      <w:tr w:rsidR="00314F81" w14:paraId="02BE4C97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C42CC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  购置69台APU替代设施空调设备（招标项目名称）购置69台APU替代设施空调设备（标段名称）于2025年01月23日在湖北省电子招标投标交易平台（网址：www.hbbidcloud.cn）、湖北省公共资源交易电子服务系统（网址：www.hbggzyfwpt.cn）（媒介名称）上发布了评标结果公示，公示期为2025年01月23日至2025年01月26日。招标人已经依法确定中标人并对本次招标的中标结果予以公告：</w:t>
            </w:r>
          </w:p>
        </w:tc>
      </w:tr>
      <w:tr w:rsidR="00314F81" w14:paraId="4E2A0195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10342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0"/>
              <w:gridCol w:w="3506"/>
              <w:gridCol w:w="2946"/>
            </w:tblGrid>
            <w:tr w:rsidR="00314F81" w14:paraId="7A0B8F1F" w14:textId="77777777">
              <w:trPr>
                <w:trHeight w:val="900"/>
              </w:trPr>
              <w:tc>
                <w:tcPr>
                  <w:tcW w:w="389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FD48EA1" w14:textId="77777777" w:rsidR="00314F81" w:rsidRDefault="00000000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  <w:lang w:bidi="ar"/>
                    </w:rPr>
                    <w:t>中标人</w:t>
                  </w:r>
                </w:p>
              </w:tc>
              <w:tc>
                <w:tcPr>
                  <w:tcW w:w="35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E2887B4" w14:textId="77777777" w:rsidR="00314F81" w:rsidRDefault="00000000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  <w:lang w:bidi="ar"/>
                    </w:rPr>
                    <w:t>中标价(元)</w:t>
                  </w:r>
                </w:p>
              </w:tc>
              <w:tc>
                <w:tcPr>
                  <w:tcW w:w="29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085AFF8" w14:textId="77777777" w:rsidR="00314F81" w:rsidRDefault="00000000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  <w:lang w:bidi="ar"/>
                    </w:rPr>
                    <w:t>其他</w:t>
                  </w:r>
                </w:p>
              </w:tc>
            </w:tr>
            <w:tr w:rsidR="00314F81" w14:paraId="3E165C5E" w14:textId="77777777">
              <w:trPr>
                <w:trHeight w:val="900"/>
              </w:trPr>
              <w:tc>
                <w:tcPr>
                  <w:tcW w:w="389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9399D9" w14:textId="77777777" w:rsidR="00314F81" w:rsidRDefault="00000000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  <w:lang w:bidi="ar"/>
                    </w:rPr>
                    <w:t>江苏塞孚航空科技有限公司</w:t>
                  </w:r>
                </w:p>
              </w:tc>
              <w:tc>
                <w:tcPr>
                  <w:tcW w:w="35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2891C17" w14:textId="77777777" w:rsidR="00314F81" w:rsidRDefault="00000000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  <w:lang w:bidi="ar"/>
                    </w:rPr>
                    <w:t>29608150.00</w:t>
                  </w:r>
                </w:p>
              </w:tc>
              <w:tc>
                <w:tcPr>
                  <w:tcW w:w="29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D6E5C1" w14:textId="77777777" w:rsidR="00314F81" w:rsidRDefault="00000000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经招标人确认，选择综合得分排名第一的中标候选人为中标人</w:t>
                  </w:r>
                </w:p>
              </w:tc>
            </w:tr>
          </w:tbl>
          <w:p w14:paraId="1A82AE6D" w14:textId="77777777" w:rsidR="00314F81" w:rsidRDefault="00314F81">
            <w:pPr>
              <w:widowControl/>
              <w:spacing w:after="375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14F81" w14:paraId="352ABBC4" w14:textId="77777777">
        <w:trPr>
          <w:trHeight w:val="132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2A57D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需要说明的其他事项：无</w:t>
            </w:r>
          </w:p>
        </w:tc>
      </w:tr>
      <w:tr w:rsidR="00314F81" w14:paraId="32A889B6" w14:textId="77777777">
        <w:trPr>
          <w:trHeight w:val="272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8ED33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投标人或者其他利害关系人认为中标结果公告，以及有关招标投标活动存在违法违规行为的，可以依法向有关行政监督部门投诉。</w:t>
            </w:r>
          </w:p>
        </w:tc>
      </w:tr>
      <w:tr w:rsidR="00314F81" w14:paraId="06ECCF08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12BC9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lastRenderedPageBreak/>
              <w:t>  招标人：武汉天河机场有限责任公司</w:t>
            </w:r>
          </w:p>
        </w:tc>
      </w:tr>
      <w:tr w:rsidR="00314F81" w14:paraId="495C1F6A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B8A32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地址：武汉市黄陂区武汉天河机场综合保障楼C区3楼</w:t>
            </w:r>
          </w:p>
        </w:tc>
      </w:tr>
      <w:tr w:rsidR="00314F81" w14:paraId="111B8DC4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0C08CD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邮编：430000</w:t>
            </w:r>
          </w:p>
        </w:tc>
      </w:tr>
      <w:tr w:rsidR="00314F81" w14:paraId="54456579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018BF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联系人：韩硕</w:t>
            </w:r>
          </w:p>
        </w:tc>
      </w:tr>
      <w:tr w:rsidR="00314F81" w14:paraId="3470BCE8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EB4DF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电话：027-85818211</w:t>
            </w:r>
          </w:p>
        </w:tc>
      </w:tr>
      <w:tr w:rsidR="00314F81" w14:paraId="514B96FD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E4BFBA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招标代理机构：湖北中盛汇金项目管理有限公司</w:t>
            </w:r>
          </w:p>
        </w:tc>
      </w:tr>
      <w:tr w:rsidR="00314F81" w14:paraId="2D5FA15C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DC37C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地址：江岸区胜利街128-134号新源大厦4层401室</w:t>
            </w:r>
          </w:p>
        </w:tc>
      </w:tr>
      <w:tr w:rsidR="00314F81" w14:paraId="4609F09B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413F2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邮编：430014</w:t>
            </w:r>
          </w:p>
        </w:tc>
      </w:tr>
      <w:tr w:rsidR="00314F81" w14:paraId="42665194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023273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联系人：湖北中盛汇金项目管理有限公司</w:t>
            </w:r>
          </w:p>
        </w:tc>
      </w:tr>
      <w:tr w:rsidR="00314F81" w14:paraId="5BA45328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696507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电话：13907147008</w:t>
            </w:r>
          </w:p>
        </w:tc>
      </w:tr>
      <w:tr w:rsidR="00314F81" w14:paraId="2A1C0B6C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1B610A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行政监督部门：湖北省住房和城乡建设厅建筑市场监管处</w:t>
            </w:r>
          </w:p>
        </w:tc>
      </w:tr>
      <w:tr w:rsidR="00314F81" w14:paraId="7B29CE65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3A0A3C" w14:textId="77777777" w:rsidR="00314F81" w:rsidRDefault="00000000">
            <w:pPr>
              <w:widowControl/>
              <w:spacing w:after="375"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电话：027-87362308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br/>
            </w:r>
          </w:p>
        </w:tc>
      </w:tr>
      <w:tr w:rsidR="00314F81" w14:paraId="3C48C32F" w14:textId="77777777">
        <w:trPr>
          <w:trHeight w:val="23"/>
          <w:jc w:val="center"/>
        </w:trPr>
        <w:tc>
          <w:tcPr>
            <w:tcW w:w="10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5C12D8" w14:textId="77777777" w:rsidR="00314F81" w:rsidRDefault="00000000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备注：如不是第一中标候选人中标，招标人可在“需要说明的其他事项”中予以说明。</w:t>
            </w:r>
          </w:p>
        </w:tc>
      </w:tr>
    </w:tbl>
    <w:p w14:paraId="0AA8C5BE" w14:textId="77777777" w:rsidR="00314F81" w:rsidRDefault="00314F81"/>
    <w:sectPr w:rsidR="0031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F7B0E" w14:textId="77777777" w:rsidR="0047462B" w:rsidRDefault="0047462B" w:rsidP="00865924">
      <w:r>
        <w:separator/>
      </w:r>
    </w:p>
  </w:endnote>
  <w:endnote w:type="continuationSeparator" w:id="0">
    <w:p w14:paraId="60AA0FDE" w14:textId="77777777" w:rsidR="0047462B" w:rsidRDefault="0047462B" w:rsidP="0086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E531" w14:textId="77777777" w:rsidR="0047462B" w:rsidRDefault="0047462B" w:rsidP="00865924">
      <w:r>
        <w:separator/>
      </w:r>
    </w:p>
  </w:footnote>
  <w:footnote w:type="continuationSeparator" w:id="0">
    <w:p w14:paraId="7B665C79" w14:textId="77777777" w:rsidR="0047462B" w:rsidRDefault="0047462B" w:rsidP="0086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BE364F"/>
    <w:rsid w:val="00314F81"/>
    <w:rsid w:val="0047462B"/>
    <w:rsid w:val="005333E6"/>
    <w:rsid w:val="00865924"/>
    <w:rsid w:val="21B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8EE00"/>
  <w15:docId w15:val="{FB714632-220C-4907-8570-9E6D5A4C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9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659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65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659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ZSHJ</dc:creator>
  <cp:lastModifiedBy>惠悦 刘</cp:lastModifiedBy>
  <cp:revision>2</cp:revision>
  <dcterms:created xsi:type="dcterms:W3CDTF">2025-02-24T09:24:00Z</dcterms:created>
  <dcterms:modified xsi:type="dcterms:W3CDTF">2025-02-25T01:23:00Z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5F61C0846C5945B084889ACC9CD393D4_11</vt:lpwstr>
  </property>
  <property fmtid="{D5CDD505-2E9C-101B-9397-08002B2CF9AE}" pid="4" name="KSOTemplateDocerSaveRecord">
    <vt:lpwstr>eyJoZGlkIjoiNTkxZmMwNWM2NTM2MmY1OTgwNzdkNDU1OGI1YjVjNTkiLCJ1c2VySWQiOiI5NzY4MTY2MzYifQ==</vt:lpwstr>
  </property>
</Properties>
</file>