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D72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r>
        <w:rPr>
          <w:rFonts w:hint="eastAsia" w:ascii="微软雅黑" w:hAnsi="微软雅黑" w:eastAsia="微软雅黑" w:cs="微软雅黑"/>
          <w:i w:val="0"/>
          <w:iCs w:val="0"/>
          <w:caps w:val="0"/>
          <w:color w:val="000000"/>
          <w:spacing w:val="0"/>
          <w:kern w:val="0"/>
          <w:sz w:val="42"/>
          <w:szCs w:val="42"/>
          <w:lang w:val="en-US" w:eastAsia="zh-CN" w:bidi="ar"/>
        </w:rPr>
        <w:t>襄阳机场控制区通行证卡套采购项目</w:t>
      </w:r>
    </w:p>
    <w:p w14:paraId="3543F3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kern w:val="0"/>
          <w:sz w:val="42"/>
          <w:szCs w:val="42"/>
          <w:lang w:val="en-US" w:eastAsia="zh-CN" w:bidi="ar"/>
        </w:rPr>
        <w:t>中标结果公示</w:t>
      </w:r>
    </w:p>
    <w:p w14:paraId="2A06F0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14:paraId="0DE31E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14:paraId="64DCFA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bookmarkStart w:id="0" w:name="OLE_LINK1"/>
      <w:bookmarkStart w:id="1" w:name="OLE_LINK2"/>
      <w:r>
        <w:rPr>
          <w:rFonts w:hint="eastAsia" w:ascii="宋体" w:hAnsi="宋体" w:eastAsia="宋体" w:cs="宋体"/>
          <w:i w:val="0"/>
          <w:iCs w:val="0"/>
          <w:caps w:val="0"/>
          <w:color w:val="000000"/>
          <w:spacing w:val="0"/>
          <w:kern w:val="0"/>
          <w:sz w:val="28"/>
          <w:szCs w:val="28"/>
          <w:lang w:val="en-US" w:eastAsia="zh-CN" w:bidi="ar"/>
        </w:rPr>
        <w:t>襄阳机场控制区通行证卡套采购项目</w:t>
      </w:r>
      <w:bookmarkEnd w:id="0"/>
    </w:p>
    <w:bookmarkEnd w:id="1"/>
    <w:p w14:paraId="26D7F0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1E00B1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供应商名称：樊城区万顺工艺制品商行</w:t>
      </w:r>
    </w:p>
    <w:p w14:paraId="07C2C2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w:t>
      </w:r>
      <w:bookmarkStart w:id="2" w:name="OLE_LINK4"/>
      <w:r>
        <w:rPr>
          <w:rFonts w:hint="eastAsia" w:ascii="宋体" w:hAnsi="宋体" w:eastAsia="宋体" w:cs="宋体"/>
          <w:i w:val="0"/>
          <w:iCs w:val="0"/>
          <w:caps w:val="0"/>
          <w:color w:val="000000"/>
          <w:spacing w:val="0"/>
          <w:kern w:val="0"/>
          <w:sz w:val="28"/>
          <w:szCs w:val="28"/>
          <w:lang w:val="en-US" w:eastAsia="zh-CN" w:bidi="ar"/>
        </w:rPr>
        <w:t>54,000.00</w:t>
      </w:r>
      <w:bookmarkEnd w:id="2"/>
      <w:r>
        <w:rPr>
          <w:rFonts w:hint="eastAsia" w:ascii="宋体" w:hAnsi="宋体" w:eastAsia="宋体" w:cs="宋体"/>
          <w:i w:val="0"/>
          <w:iCs w:val="0"/>
          <w:caps w:val="0"/>
          <w:color w:val="000000"/>
          <w:spacing w:val="0"/>
          <w:kern w:val="0"/>
          <w:sz w:val="28"/>
          <w:szCs w:val="28"/>
          <w:lang w:val="en-US" w:eastAsia="zh-CN" w:bidi="ar"/>
        </w:rPr>
        <w:t>元</w:t>
      </w:r>
    </w:p>
    <w:p w14:paraId="52C6A55C">
      <w:pPr>
        <w:spacing w:line="360" w:lineRule="auto"/>
        <w:ind w:firstLine="560" w:firstLineChars="200"/>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采购范围：襄阳机场控制区通行证卡套采购，（具体详见“第三章 项目采购需求”）。</w:t>
      </w:r>
    </w:p>
    <w:p w14:paraId="4ED7BE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65A197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张瑞华、杨劲松、郭建伟</w:t>
      </w:r>
    </w:p>
    <w:p w14:paraId="7E7B03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14:paraId="36F7F4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1、评审时间：2024-09-24</w:t>
      </w:r>
      <w:bookmarkStart w:id="3" w:name="_GoBack"/>
      <w:bookmarkEnd w:id="3"/>
    </w:p>
    <w:p w14:paraId="40AD07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2、评审地点：襄阳刘集机场综合办公楼A301室</w:t>
      </w:r>
    </w:p>
    <w:p w14:paraId="67E6EB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6A10B5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783E7D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696CAF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2F587E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01D17C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5BBC82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528042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9C94A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57E6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0E4A96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12B89C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E2FD8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533FD3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127562E1"/>
    <w:rsid w:val="15360126"/>
    <w:rsid w:val="1F182311"/>
    <w:rsid w:val="213170F5"/>
    <w:rsid w:val="224B25D9"/>
    <w:rsid w:val="228C7DBD"/>
    <w:rsid w:val="23EE71CA"/>
    <w:rsid w:val="2F347D7F"/>
    <w:rsid w:val="36797F4D"/>
    <w:rsid w:val="444F55DD"/>
    <w:rsid w:val="450E7A8B"/>
    <w:rsid w:val="47FA102B"/>
    <w:rsid w:val="558144E7"/>
    <w:rsid w:val="5E115A12"/>
    <w:rsid w:val="5ECA4E8B"/>
    <w:rsid w:val="6B1252D4"/>
    <w:rsid w:val="7065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368</Characters>
  <Lines>0</Lines>
  <Paragraphs>0</Paragraphs>
  <TotalTime>1</TotalTime>
  <ScaleCrop>false</ScaleCrop>
  <LinksUpToDate>false</LinksUpToDate>
  <CharactersWithSpaces>382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2024-09-26T02:17:28Z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6ABE2E7D6B3F45E38A04CAE7438F5479_11</vt:lpwstr>
  </property>
</Properties>
</file>