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7CCE6">
      <w:pPr>
        <w:keepNext w:val="0"/>
        <w:keepLines w:val="0"/>
        <w:widowControl/>
        <w:suppressLineNumbers w:val="0"/>
        <w:spacing w:line="360" w:lineRule="auto"/>
        <w:jc w:val="center"/>
        <w:rPr>
          <w:rFonts w:hint="default" w:ascii="宋体" w:hAnsi="宋体" w:eastAsia="宋体" w:cs="宋体"/>
          <w:b/>
          <w:bCs/>
          <w:color w:val="242424"/>
          <w:kern w:val="0"/>
          <w:sz w:val="32"/>
          <w:szCs w:val="32"/>
          <w:lang w:val="en-US" w:eastAsia="zh-CN" w:bidi="ar"/>
        </w:rPr>
      </w:pPr>
      <w:r>
        <w:rPr>
          <w:rFonts w:hint="eastAsia" w:ascii="宋体" w:hAnsi="宋体" w:eastAsia="宋体" w:cs="宋体"/>
          <w:b/>
          <w:bCs/>
          <w:color w:val="242424"/>
          <w:kern w:val="0"/>
          <w:sz w:val="32"/>
          <w:szCs w:val="32"/>
          <w:lang w:val="en-US" w:eastAsia="zh-CN" w:bidi="ar"/>
        </w:rPr>
        <w:t>武汉天河机场南区道路交通标线更新项目成交结果公告</w:t>
      </w:r>
    </w:p>
    <w:p w14:paraId="4AE6BF9D">
      <w:pPr>
        <w:keepNext w:val="0"/>
        <w:keepLines w:val="0"/>
        <w:widowControl/>
        <w:suppressLineNumbers w:val="0"/>
        <w:spacing w:line="360" w:lineRule="auto"/>
        <w:ind w:firstLine="480" w:firstLineChars="200"/>
        <w:jc w:val="left"/>
        <w:rPr>
          <w:rFonts w:hint="eastAsia" w:ascii="宋体" w:hAnsi="宋体" w:eastAsia="宋体" w:cs="宋体"/>
          <w:color w:val="242424"/>
          <w:kern w:val="0"/>
          <w:sz w:val="24"/>
          <w:szCs w:val="24"/>
          <w:lang w:val="en-US" w:eastAsia="zh-CN" w:bidi="ar"/>
        </w:rPr>
      </w:pPr>
    </w:p>
    <w:p w14:paraId="7A562EB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湖北中盛汇金项目管理有限公司受武汉天河机场有限责任公司委托，于2024年9月12日对武汉天河机场南区道路交通标线更新项目进行磋商谈判采购。按规定程序进行了开标评标，现就成交结果公告如下： </w:t>
      </w:r>
      <w:bookmarkStart w:id="0" w:name="_GoBack"/>
      <w:bookmarkEnd w:id="0"/>
    </w:p>
    <w:p w14:paraId="715C9E7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一、项目信息 </w:t>
      </w:r>
    </w:p>
    <w:p w14:paraId="4AF73E0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项目编号：ZSHJ-2024-451 </w:t>
      </w:r>
    </w:p>
    <w:p w14:paraId="7C0951A5">
      <w:pPr>
        <w:keepNext w:val="0"/>
        <w:keepLines w:val="0"/>
        <w:pageBreakBefore w:val="0"/>
        <w:widowControl/>
        <w:suppressLineNumbers w:val="0"/>
        <w:kinsoku/>
        <w:wordWrap/>
        <w:overflowPunct/>
        <w:topLinePunct w:val="0"/>
        <w:autoSpaceDE/>
        <w:autoSpaceDN/>
        <w:bidi w:val="0"/>
        <w:adjustRightInd/>
        <w:snapToGrid/>
        <w:spacing w:line="360" w:lineRule="auto"/>
        <w:ind w:left="1572" w:leftChars="200" w:hanging="1152" w:hangingChars="549"/>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项目名称：武汉天河机场南区道路交通标线更新项目 </w:t>
      </w:r>
    </w:p>
    <w:p w14:paraId="2716D0C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二、评审信息 </w:t>
      </w:r>
    </w:p>
    <w:p w14:paraId="61052F4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评审日期：2024年9月12日 </w:t>
      </w:r>
    </w:p>
    <w:p w14:paraId="0FDCD74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67" w:firstLineChars="175"/>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评审地点：</w:t>
      </w:r>
      <w:r>
        <w:rPr>
          <w:rFonts w:hint="eastAsia" w:ascii="宋体" w:hAnsi="宋体" w:eastAsia="宋体" w:cs="宋体"/>
          <w:color w:val="242424"/>
          <w:kern w:val="0"/>
          <w:sz w:val="21"/>
          <w:szCs w:val="21"/>
          <w:lang w:val="zh-CN" w:eastAsia="zh-CN" w:bidi="ar"/>
        </w:rPr>
        <w:t>湖北中盛汇金项目管理有限公司</w:t>
      </w:r>
      <w:r>
        <w:rPr>
          <w:rFonts w:hint="eastAsia" w:ascii="宋体" w:hAnsi="宋体" w:eastAsia="宋体" w:cs="宋体"/>
          <w:color w:val="242424"/>
          <w:kern w:val="0"/>
          <w:sz w:val="21"/>
          <w:szCs w:val="21"/>
          <w:lang w:val="en-US" w:eastAsia="zh-CN" w:bidi="ar"/>
        </w:rPr>
        <w:t xml:space="preserve"> </w:t>
      </w:r>
    </w:p>
    <w:p w14:paraId="1E5128A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三、评审结果 </w:t>
      </w:r>
    </w:p>
    <w:p w14:paraId="32D9DD4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en-US" w:eastAsia="zh-CN" w:bidi="ar"/>
        </w:rPr>
      </w:pPr>
      <w:r>
        <w:rPr>
          <w:rFonts w:hint="eastAsia" w:ascii="宋体" w:hAnsi="宋体" w:eastAsia="宋体" w:cs="宋体"/>
          <w:color w:val="242424"/>
          <w:kern w:val="0"/>
          <w:sz w:val="21"/>
          <w:szCs w:val="21"/>
          <w:lang w:val="en-US" w:eastAsia="zh-CN" w:bidi="ar"/>
        </w:rPr>
        <w:t>成交供应商名称：武汉狮门交通工程有限公司</w:t>
      </w:r>
    </w:p>
    <w:p w14:paraId="7674A99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en-US" w:eastAsia="zh-CN" w:bidi="ar"/>
        </w:rPr>
      </w:pPr>
      <w:r>
        <w:rPr>
          <w:rFonts w:hint="eastAsia" w:ascii="宋体" w:hAnsi="宋体" w:eastAsia="宋体" w:cs="宋体"/>
          <w:color w:val="242424"/>
          <w:kern w:val="0"/>
          <w:sz w:val="21"/>
          <w:szCs w:val="21"/>
          <w:lang w:val="en-US" w:eastAsia="zh-CN" w:bidi="ar"/>
        </w:rPr>
        <w:t xml:space="preserve">成交金额：51.8万元 </w:t>
      </w:r>
    </w:p>
    <w:p w14:paraId="51FC76B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四、公示期限 </w:t>
      </w:r>
    </w:p>
    <w:p w14:paraId="35E2FC1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公示时间：2024年9月14日---2024年9月16日 </w:t>
      </w:r>
    </w:p>
    <w:p w14:paraId="480C959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242424"/>
          <w:kern w:val="0"/>
          <w:sz w:val="21"/>
          <w:szCs w:val="21"/>
          <w:lang w:val="en-US" w:eastAsia="zh-CN" w:bidi="ar"/>
        </w:rPr>
        <w:t xml:space="preserve">五、联系事项 </w:t>
      </w:r>
    </w:p>
    <w:p w14:paraId="5CA12F2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zh-CN" w:eastAsia="zh-CN" w:bidi="ar"/>
        </w:rPr>
      </w:pPr>
      <w:r>
        <w:rPr>
          <w:rFonts w:hint="eastAsia" w:ascii="宋体" w:hAnsi="宋体" w:eastAsia="宋体" w:cs="宋体"/>
          <w:color w:val="242424"/>
          <w:kern w:val="0"/>
          <w:sz w:val="21"/>
          <w:szCs w:val="21"/>
          <w:lang w:val="zh-CN" w:eastAsia="zh-CN" w:bidi="ar"/>
        </w:rPr>
        <w:t>1.</w:t>
      </w:r>
      <w:r>
        <w:rPr>
          <w:rFonts w:hint="eastAsia" w:ascii="宋体" w:hAnsi="宋体" w:eastAsia="宋体" w:cs="宋体"/>
          <w:color w:val="242424"/>
          <w:kern w:val="0"/>
          <w:sz w:val="21"/>
          <w:szCs w:val="21"/>
          <w:lang w:val="en-US" w:eastAsia="zh-CN" w:bidi="ar"/>
        </w:rPr>
        <w:t>采购人</w:t>
      </w:r>
      <w:r>
        <w:rPr>
          <w:rFonts w:hint="eastAsia" w:ascii="宋体" w:hAnsi="宋体" w:eastAsia="宋体" w:cs="宋体"/>
          <w:color w:val="242424"/>
          <w:kern w:val="0"/>
          <w:sz w:val="21"/>
          <w:szCs w:val="21"/>
          <w:lang w:val="zh-CN" w:eastAsia="zh-CN" w:bidi="ar"/>
        </w:rPr>
        <w:t>信息</w:t>
      </w:r>
    </w:p>
    <w:p w14:paraId="7776278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zh-CN" w:eastAsia="zh-CN" w:bidi="ar"/>
        </w:rPr>
      </w:pPr>
      <w:r>
        <w:rPr>
          <w:rFonts w:hint="eastAsia" w:ascii="宋体" w:hAnsi="宋体" w:eastAsia="宋体" w:cs="宋体"/>
          <w:color w:val="242424"/>
          <w:kern w:val="0"/>
          <w:sz w:val="21"/>
          <w:szCs w:val="21"/>
          <w:lang w:val="zh-CN" w:eastAsia="zh-CN" w:bidi="ar"/>
        </w:rPr>
        <w:t>名    称：武汉天河机场有限责任公司</w:t>
      </w:r>
    </w:p>
    <w:p w14:paraId="091329A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zh-CN" w:eastAsia="zh-CN" w:bidi="ar"/>
        </w:rPr>
      </w:pPr>
      <w:r>
        <w:rPr>
          <w:rFonts w:hint="eastAsia" w:ascii="宋体" w:hAnsi="宋体" w:eastAsia="宋体" w:cs="宋体"/>
          <w:color w:val="242424"/>
          <w:kern w:val="0"/>
          <w:sz w:val="21"/>
          <w:szCs w:val="21"/>
          <w:lang w:val="zh-CN" w:eastAsia="zh-CN" w:bidi="ar"/>
        </w:rPr>
        <w:t xml:space="preserve">地    址：武汉市黄陂区武汉天河国际机场 </w:t>
      </w:r>
    </w:p>
    <w:p w14:paraId="7862C3A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en-US" w:eastAsia="zh-CN" w:bidi="ar"/>
        </w:rPr>
      </w:pPr>
      <w:r>
        <w:rPr>
          <w:rFonts w:hint="eastAsia" w:ascii="宋体" w:hAnsi="宋体" w:eastAsia="宋体" w:cs="宋体"/>
          <w:color w:val="242424"/>
          <w:kern w:val="0"/>
          <w:sz w:val="21"/>
          <w:szCs w:val="21"/>
          <w:lang w:val="zh-CN" w:eastAsia="zh-CN" w:bidi="ar"/>
        </w:rPr>
        <w:t>联系方式：</w:t>
      </w:r>
      <w:r>
        <w:rPr>
          <w:rFonts w:hint="eastAsia"/>
          <w:szCs w:val="21"/>
          <w:highlight w:val="none"/>
          <w:u w:val="none"/>
          <w:lang w:val="en-US" w:eastAsia="zh-CN"/>
        </w:rPr>
        <w:t>王工</w:t>
      </w:r>
      <w:r>
        <w:rPr>
          <w:rFonts w:hint="eastAsia" w:ascii="宋体" w:hAnsi="宋体" w:eastAsia="宋体" w:cs="宋体"/>
          <w:color w:val="242424"/>
          <w:kern w:val="0"/>
          <w:sz w:val="21"/>
          <w:szCs w:val="21"/>
          <w:lang w:val="en-US" w:eastAsia="zh-CN" w:bidi="ar"/>
        </w:rPr>
        <w:t xml:space="preserve"> 027-85818479</w:t>
      </w:r>
    </w:p>
    <w:p w14:paraId="7E9535A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zh-CN" w:eastAsia="zh-CN" w:bidi="ar"/>
        </w:rPr>
      </w:pPr>
      <w:r>
        <w:rPr>
          <w:rFonts w:hint="eastAsia" w:ascii="宋体" w:hAnsi="宋体" w:eastAsia="宋体" w:cs="宋体"/>
          <w:color w:val="242424"/>
          <w:kern w:val="0"/>
          <w:sz w:val="21"/>
          <w:szCs w:val="21"/>
          <w:lang w:val="zh-CN" w:eastAsia="zh-CN" w:bidi="ar"/>
        </w:rPr>
        <w:t>2.</w:t>
      </w:r>
      <w:r>
        <w:rPr>
          <w:rFonts w:hint="eastAsia" w:ascii="宋体" w:hAnsi="宋体" w:eastAsia="宋体" w:cs="宋体"/>
          <w:color w:val="242424"/>
          <w:kern w:val="0"/>
          <w:sz w:val="21"/>
          <w:szCs w:val="21"/>
          <w:lang w:val="en-US" w:eastAsia="zh-CN" w:bidi="ar"/>
        </w:rPr>
        <w:t>采购</w:t>
      </w:r>
      <w:r>
        <w:rPr>
          <w:rFonts w:hint="eastAsia" w:ascii="宋体" w:hAnsi="宋体" w:eastAsia="宋体" w:cs="宋体"/>
          <w:color w:val="242424"/>
          <w:kern w:val="0"/>
          <w:sz w:val="21"/>
          <w:szCs w:val="21"/>
          <w:lang w:val="zh-CN" w:eastAsia="zh-CN" w:bidi="ar"/>
        </w:rPr>
        <w:t>代理机构信息</w:t>
      </w:r>
    </w:p>
    <w:p w14:paraId="1184091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zh-CN" w:eastAsia="zh-CN" w:bidi="ar"/>
        </w:rPr>
      </w:pPr>
      <w:r>
        <w:rPr>
          <w:rFonts w:hint="eastAsia" w:ascii="宋体" w:hAnsi="宋体" w:eastAsia="宋体" w:cs="宋体"/>
          <w:color w:val="242424"/>
          <w:kern w:val="0"/>
          <w:sz w:val="21"/>
          <w:szCs w:val="21"/>
          <w:lang w:val="zh-CN" w:eastAsia="zh-CN" w:bidi="ar"/>
        </w:rPr>
        <w:t xml:space="preserve">名    称：湖北中盛汇金项目管理有限公司　　　　　　　　 </w:t>
      </w:r>
    </w:p>
    <w:p w14:paraId="1814D28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zh-CN" w:eastAsia="zh-CN" w:bidi="ar"/>
        </w:rPr>
      </w:pPr>
      <w:r>
        <w:rPr>
          <w:rFonts w:hint="eastAsia" w:ascii="宋体" w:hAnsi="宋体" w:eastAsia="宋体" w:cs="宋体"/>
          <w:color w:val="242424"/>
          <w:kern w:val="0"/>
          <w:sz w:val="21"/>
          <w:szCs w:val="21"/>
          <w:lang w:val="zh-CN" w:eastAsia="zh-CN" w:bidi="ar"/>
        </w:rPr>
        <w:t xml:space="preserve">地　  址：武汉市江岸区胜利街128号新源大厦4楼　　　　 </w:t>
      </w:r>
    </w:p>
    <w:p w14:paraId="166B316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en-US" w:eastAsia="zh-CN" w:bidi="ar"/>
        </w:rPr>
      </w:pPr>
      <w:r>
        <w:rPr>
          <w:rFonts w:hint="eastAsia" w:ascii="宋体" w:hAnsi="宋体" w:eastAsia="宋体" w:cs="宋体"/>
          <w:color w:val="242424"/>
          <w:kern w:val="0"/>
          <w:sz w:val="21"/>
          <w:szCs w:val="21"/>
          <w:lang w:val="zh-CN" w:eastAsia="zh-CN" w:bidi="ar"/>
        </w:rPr>
        <w:t>项目联系人：</w:t>
      </w:r>
      <w:r>
        <w:rPr>
          <w:rFonts w:hint="eastAsia" w:ascii="宋体" w:hAnsi="宋体" w:eastAsia="宋体" w:cs="宋体"/>
          <w:color w:val="242424"/>
          <w:kern w:val="0"/>
          <w:sz w:val="21"/>
          <w:szCs w:val="21"/>
          <w:lang w:val="en-US" w:eastAsia="zh-CN" w:bidi="ar"/>
        </w:rPr>
        <w:t>齐家成  王蓓  周喆   武金凤</w:t>
      </w:r>
    </w:p>
    <w:p w14:paraId="5E3EFD7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en-US" w:eastAsia="zh-CN" w:bidi="ar"/>
        </w:rPr>
      </w:pPr>
      <w:r>
        <w:rPr>
          <w:rFonts w:hint="eastAsia" w:ascii="宋体" w:hAnsi="宋体" w:eastAsia="宋体" w:cs="宋体"/>
          <w:color w:val="242424"/>
          <w:kern w:val="0"/>
          <w:sz w:val="21"/>
          <w:szCs w:val="21"/>
          <w:lang w:val="zh-CN" w:eastAsia="zh-CN" w:bidi="ar"/>
        </w:rPr>
        <w:t>电</w:t>
      </w:r>
      <w:r>
        <w:rPr>
          <w:rFonts w:hint="eastAsia" w:ascii="宋体" w:hAnsi="宋体" w:eastAsia="宋体" w:cs="宋体"/>
          <w:color w:val="242424"/>
          <w:kern w:val="0"/>
          <w:sz w:val="21"/>
          <w:szCs w:val="21"/>
          <w:lang w:val="en-US" w:eastAsia="zh-CN" w:bidi="ar"/>
        </w:rPr>
        <w:t xml:space="preserve">    </w:t>
      </w:r>
      <w:r>
        <w:rPr>
          <w:rFonts w:hint="eastAsia" w:ascii="宋体" w:hAnsi="宋体" w:eastAsia="宋体" w:cs="宋体"/>
          <w:color w:val="242424"/>
          <w:kern w:val="0"/>
          <w:sz w:val="21"/>
          <w:szCs w:val="21"/>
          <w:lang w:val="zh-CN" w:eastAsia="zh-CN" w:bidi="ar"/>
        </w:rPr>
        <w:t>　话：027-82822990  8282</w:t>
      </w:r>
      <w:r>
        <w:rPr>
          <w:rFonts w:hint="eastAsia" w:ascii="宋体" w:hAnsi="宋体" w:eastAsia="宋体" w:cs="宋体"/>
          <w:color w:val="242424"/>
          <w:kern w:val="0"/>
          <w:sz w:val="21"/>
          <w:szCs w:val="21"/>
          <w:lang w:val="en-US" w:eastAsia="zh-CN" w:bidi="ar"/>
        </w:rPr>
        <w:t>2983</w:t>
      </w:r>
      <w:r>
        <w:rPr>
          <w:rFonts w:hint="eastAsia" w:ascii="宋体" w:hAnsi="宋体" w:eastAsia="宋体" w:cs="宋体"/>
          <w:color w:val="242424"/>
          <w:kern w:val="0"/>
          <w:sz w:val="21"/>
          <w:szCs w:val="21"/>
          <w:lang w:val="zh-CN" w:eastAsia="zh-CN" w:bidi="ar"/>
        </w:rPr>
        <w:t xml:space="preserve">  82822091  8282337</w:t>
      </w:r>
      <w:r>
        <w:rPr>
          <w:rFonts w:hint="eastAsia" w:ascii="宋体" w:hAnsi="宋体" w:eastAsia="宋体" w:cs="宋体"/>
          <w:color w:val="242424"/>
          <w:kern w:val="0"/>
          <w:sz w:val="21"/>
          <w:szCs w:val="21"/>
          <w:lang w:val="en-US" w:eastAsia="zh-CN" w:bidi="ar"/>
        </w:rPr>
        <w:t>9</w:t>
      </w:r>
    </w:p>
    <w:p w14:paraId="228E4DB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242424"/>
          <w:kern w:val="0"/>
          <w:sz w:val="21"/>
          <w:szCs w:val="21"/>
          <w:lang w:val="en-US" w:eastAsia="zh-CN" w:bidi="ar"/>
        </w:rPr>
      </w:pPr>
      <w:r>
        <w:rPr>
          <w:rFonts w:hint="eastAsia" w:ascii="宋体" w:hAnsi="宋体" w:eastAsia="宋体" w:cs="宋体"/>
          <w:color w:val="242424"/>
          <w:kern w:val="0"/>
          <w:sz w:val="21"/>
          <w:szCs w:val="21"/>
          <w:lang w:val="en-US" w:eastAsia="zh-CN" w:bidi="ar"/>
        </w:rPr>
        <w:t xml:space="preserve"> 各有关当事人对成交结果有异议的，可以在公示期内以书面形式向湖北中盛汇金项目管理有限公司提出质疑，逾期将不再受理。</w:t>
      </w:r>
    </w:p>
    <w:p w14:paraId="2E587E8C">
      <w:pPr>
        <w:pStyle w:val="2"/>
        <w:keepNext w:val="0"/>
        <w:keepLines w:val="0"/>
        <w:pageBreakBefore w:val="0"/>
        <w:kinsoku/>
        <w:wordWrap/>
        <w:overflowPunct/>
        <w:topLinePunct w:val="0"/>
        <w:autoSpaceDE/>
        <w:autoSpaceDN/>
        <w:bidi w:val="0"/>
        <w:adjustRightInd/>
        <w:snapToGrid/>
        <w:spacing w:after="0"/>
        <w:textAlignment w:val="auto"/>
        <w:rPr>
          <w:rFonts w:hint="eastAsia" w:ascii="宋体" w:hAnsi="宋体" w:eastAsia="宋体" w:cs="宋体"/>
          <w:color w:val="242424"/>
          <w:kern w:val="0"/>
          <w:sz w:val="21"/>
          <w:szCs w:val="21"/>
          <w:lang w:val="en-US" w:eastAsia="zh-CN" w:bidi="ar"/>
        </w:rPr>
      </w:pPr>
    </w:p>
    <w:p w14:paraId="65904CE5">
      <w:pPr>
        <w:pStyle w:val="2"/>
        <w:keepNext w:val="0"/>
        <w:keepLines w:val="0"/>
        <w:pageBreakBefore w:val="0"/>
        <w:kinsoku/>
        <w:wordWrap/>
        <w:overflowPunct/>
        <w:topLinePunct w:val="0"/>
        <w:autoSpaceDE/>
        <w:autoSpaceDN/>
        <w:bidi w:val="0"/>
        <w:adjustRightInd/>
        <w:snapToGrid/>
        <w:spacing w:after="0"/>
        <w:jc w:val="right"/>
        <w:textAlignment w:val="auto"/>
        <w:rPr>
          <w:rFonts w:hint="eastAsia" w:eastAsia="宋体" w:cs="宋体"/>
          <w:color w:val="242424"/>
          <w:kern w:val="0"/>
          <w:sz w:val="21"/>
          <w:szCs w:val="21"/>
          <w:lang w:val="en-US" w:eastAsia="zh-CN" w:bidi="ar"/>
        </w:rPr>
      </w:pPr>
      <w:r>
        <w:rPr>
          <w:rFonts w:hint="eastAsia" w:eastAsia="宋体" w:cs="宋体"/>
          <w:color w:val="242424"/>
          <w:kern w:val="0"/>
          <w:sz w:val="21"/>
          <w:szCs w:val="21"/>
          <w:lang w:val="en-US" w:eastAsia="zh-CN" w:bidi="ar"/>
        </w:rPr>
        <w:t>湖北中盛汇金项目管理有限公司</w:t>
      </w:r>
    </w:p>
    <w:p w14:paraId="544E6C25">
      <w:pPr>
        <w:pStyle w:val="2"/>
        <w:keepNext w:val="0"/>
        <w:keepLines w:val="0"/>
        <w:pageBreakBefore w:val="0"/>
        <w:kinsoku/>
        <w:wordWrap/>
        <w:overflowPunct/>
        <w:topLinePunct w:val="0"/>
        <w:autoSpaceDE/>
        <w:autoSpaceDN/>
        <w:bidi w:val="0"/>
        <w:adjustRightInd/>
        <w:snapToGrid/>
        <w:spacing w:after="0"/>
        <w:jc w:val="right"/>
        <w:textAlignment w:val="auto"/>
      </w:pPr>
      <w:r>
        <w:rPr>
          <w:rFonts w:hint="eastAsia" w:eastAsia="宋体" w:cs="宋体"/>
          <w:color w:val="242424"/>
          <w:kern w:val="0"/>
          <w:sz w:val="21"/>
          <w:szCs w:val="21"/>
          <w:lang w:val="en-US" w:eastAsia="zh-CN" w:bidi="ar"/>
        </w:rPr>
        <w:t>2024年9月13日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ZGFhNDI4ZmVmOTdiZjliOTU4ZmRhMDc0MjQ1OWIifQ=="/>
  </w:docVars>
  <w:rsids>
    <w:rsidRoot w:val="2D4E3597"/>
    <w:rsid w:val="0AD82B36"/>
    <w:rsid w:val="10D321AA"/>
    <w:rsid w:val="2858297D"/>
    <w:rsid w:val="2D4E3597"/>
    <w:rsid w:val="30874987"/>
    <w:rsid w:val="4B7B6092"/>
    <w:rsid w:val="5C1F7E71"/>
    <w:rsid w:val="789527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宋体" w:hAnsi="宋体"/>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414</Words>
  <Characters>493</Characters>
  <Lines>0</Lines>
  <Paragraphs>0</Paragraphs>
  <TotalTime>1</TotalTime>
  <ScaleCrop>false</ScaleCrop>
  <LinksUpToDate>false</LinksUpToDate>
  <CharactersWithSpaces>555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2023-12-19T06:34:00Z</dcterms:created>
  <dc:creator>招标二部</dc:creator>
  <cp:lastModifiedBy>家成</cp:lastModifiedBy>
  <dcterms:modified xsi:type="dcterms:W3CDTF">2024-09-13T01:17:01Z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A3B47EB3E4E542A887E577A1F0CAFC37_11</vt:lpwstr>
  </property>
</Properties>
</file>