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BD" w:rsidRPr="00E64DB3" w:rsidRDefault="00D81668" w:rsidP="00D81668">
      <w:pPr>
        <w:jc w:val="center"/>
        <w:rPr>
          <w:rFonts w:hint="eastAsia"/>
          <w:b/>
          <w:sz w:val="36"/>
          <w:szCs w:val="36"/>
        </w:rPr>
      </w:pPr>
      <w:r w:rsidRPr="00E64DB3">
        <w:rPr>
          <w:rFonts w:hint="eastAsia"/>
          <w:b/>
          <w:sz w:val="36"/>
          <w:szCs w:val="36"/>
        </w:rPr>
        <w:t>武汉天河机场第三跑道配套机坪及设施工程环境影响报告书全文公示</w:t>
      </w:r>
    </w:p>
    <w:p w:rsidR="00E64DB3" w:rsidRDefault="00E64DB3" w:rsidP="00E64DB3">
      <w:pPr>
        <w:spacing w:line="360" w:lineRule="auto"/>
        <w:ind w:firstLineChars="200" w:firstLine="560"/>
        <w:rPr>
          <w:rFonts w:hint="eastAsia"/>
          <w:sz w:val="28"/>
          <w:szCs w:val="28"/>
        </w:rPr>
      </w:pPr>
      <w:bookmarkStart w:id="0" w:name="_GoBack"/>
      <w:bookmarkEnd w:id="0"/>
    </w:p>
    <w:p w:rsidR="00D81668" w:rsidRPr="00E64DB3" w:rsidRDefault="00D81668" w:rsidP="00E64DB3">
      <w:pPr>
        <w:spacing w:line="360" w:lineRule="auto"/>
        <w:ind w:firstLineChars="200" w:firstLine="560"/>
        <w:rPr>
          <w:rFonts w:hint="eastAsia"/>
          <w:sz w:val="28"/>
          <w:szCs w:val="28"/>
        </w:rPr>
      </w:pPr>
      <w:r w:rsidRPr="00E64DB3">
        <w:rPr>
          <w:rFonts w:hint="eastAsia"/>
          <w:sz w:val="28"/>
          <w:szCs w:val="28"/>
        </w:rPr>
        <w:t>我公司拟将《</w:t>
      </w:r>
      <w:r w:rsidRPr="00E64DB3">
        <w:rPr>
          <w:rFonts w:hint="eastAsia"/>
          <w:sz w:val="28"/>
          <w:szCs w:val="28"/>
        </w:rPr>
        <w:t>武汉天河机场第三跑道配套机坪及设施工程环境影响报告书》</w:t>
      </w:r>
      <w:r w:rsidRPr="00E64DB3">
        <w:rPr>
          <w:rFonts w:hint="eastAsia"/>
          <w:sz w:val="28"/>
          <w:szCs w:val="28"/>
        </w:rPr>
        <w:t>上报武汉市生态环境局审批，按照《环境影响评价公众参与办法》（生态环境部令第</w:t>
      </w:r>
      <w:r w:rsidRPr="00E64DB3">
        <w:rPr>
          <w:rFonts w:hint="eastAsia"/>
          <w:sz w:val="28"/>
          <w:szCs w:val="28"/>
        </w:rPr>
        <w:t>4</w:t>
      </w:r>
      <w:r w:rsidRPr="00E64DB3">
        <w:rPr>
          <w:rFonts w:hint="eastAsia"/>
          <w:sz w:val="28"/>
          <w:szCs w:val="28"/>
        </w:rPr>
        <w:t>号）有关要求，公开拟报批的环境影响报告书全文和公众参与说明。</w:t>
      </w:r>
    </w:p>
    <w:p w:rsidR="00D81668" w:rsidRPr="00D81668" w:rsidRDefault="00D81668" w:rsidP="00D81668">
      <w:pPr>
        <w:spacing w:line="360" w:lineRule="auto"/>
        <w:ind w:firstLineChars="200" w:firstLine="480"/>
        <w:rPr>
          <w:rFonts w:hint="eastAsia"/>
          <w:sz w:val="24"/>
          <w:szCs w:val="24"/>
        </w:rPr>
      </w:pPr>
    </w:p>
    <w:p w:rsidR="00D81668" w:rsidRPr="00D81668" w:rsidRDefault="00D81668" w:rsidP="00D81668">
      <w:pPr>
        <w:spacing w:line="360" w:lineRule="auto"/>
        <w:rPr>
          <w:rFonts w:hint="eastAsia"/>
          <w:sz w:val="24"/>
          <w:szCs w:val="24"/>
        </w:rPr>
      </w:pPr>
      <w:r w:rsidRPr="00D81668">
        <w:rPr>
          <w:rFonts w:hint="eastAsia"/>
          <w:sz w:val="24"/>
          <w:szCs w:val="24"/>
        </w:rPr>
        <w:t>附件</w:t>
      </w:r>
      <w:r w:rsidRPr="00D81668">
        <w:rPr>
          <w:rFonts w:hint="eastAsia"/>
          <w:sz w:val="24"/>
          <w:szCs w:val="24"/>
        </w:rPr>
        <w:t>1</w:t>
      </w:r>
      <w:r w:rsidRPr="00D81668">
        <w:rPr>
          <w:rFonts w:hint="eastAsia"/>
          <w:sz w:val="24"/>
          <w:szCs w:val="24"/>
        </w:rPr>
        <w:t>：</w:t>
      </w:r>
      <w:r w:rsidRPr="00D81668">
        <w:rPr>
          <w:rFonts w:hint="eastAsia"/>
          <w:sz w:val="24"/>
          <w:szCs w:val="24"/>
        </w:rPr>
        <w:t>《武汉天河机场第三跑道配套机坪及设施工程环境影响报告书》</w:t>
      </w:r>
      <w:r w:rsidRPr="00D81668">
        <w:rPr>
          <w:rFonts w:hint="eastAsia"/>
          <w:sz w:val="24"/>
          <w:szCs w:val="24"/>
        </w:rPr>
        <w:t>（公开稿）</w:t>
      </w:r>
    </w:p>
    <w:p w:rsidR="00D81668" w:rsidRDefault="00D81668" w:rsidP="00D81668">
      <w:pPr>
        <w:spacing w:line="360" w:lineRule="auto"/>
        <w:rPr>
          <w:rFonts w:hint="eastAsia"/>
          <w:sz w:val="24"/>
          <w:szCs w:val="24"/>
        </w:rPr>
      </w:pPr>
      <w:r w:rsidRPr="00D81668">
        <w:rPr>
          <w:rFonts w:hint="eastAsia"/>
          <w:sz w:val="24"/>
          <w:szCs w:val="24"/>
        </w:rPr>
        <w:t>附件</w:t>
      </w:r>
      <w:r w:rsidRPr="00D81668">
        <w:rPr>
          <w:rFonts w:hint="eastAsia"/>
          <w:sz w:val="24"/>
          <w:szCs w:val="24"/>
        </w:rPr>
        <w:t>2</w:t>
      </w:r>
      <w:r w:rsidRPr="00D81668">
        <w:rPr>
          <w:rFonts w:hint="eastAsia"/>
          <w:sz w:val="24"/>
          <w:szCs w:val="24"/>
        </w:rPr>
        <w:t>：</w:t>
      </w:r>
      <w:r w:rsidRPr="00D81668">
        <w:rPr>
          <w:rFonts w:hint="eastAsia"/>
          <w:sz w:val="24"/>
          <w:szCs w:val="24"/>
        </w:rPr>
        <w:t>武汉天河机场第三跑道配套机坪及设施工程环境影响</w:t>
      </w:r>
      <w:r w:rsidRPr="00D81668">
        <w:rPr>
          <w:rFonts w:hint="eastAsia"/>
          <w:sz w:val="24"/>
          <w:szCs w:val="24"/>
        </w:rPr>
        <w:t>公众参与说明</w:t>
      </w:r>
    </w:p>
    <w:p w:rsidR="00D81668" w:rsidRDefault="00D81668" w:rsidP="00D81668">
      <w:pPr>
        <w:spacing w:line="360" w:lineRule="auto"/>
        <w:rPr>
          <w:rFonts w:hint="eastAsia"/>
          <w:sz w:val="24"/>
          <w:szCs w:val="24"/>
        </w:rPr>
      </w:pPr>
    </w:p>
    <w:p w:rsidR="00D81668" w:rsidRDefault="00D81668" w:rsidP="00D81668">
      <w:pPr>
        <w:spacing w:line="360" w:lineRule="auto"/>
        <w:rPr>
          <w:rFonts w:hint="eastAsia"/>
          <w:sz w:val="24"/>
          <w:szCs w:val="24"/>
        </w:rPr>
      </w:pPr>
    </w:p>
    <w:p w:rsidR="00D81668" w:rsidRPr="0094276E" w:rsidRDefault="00D81668" w:rsidP="00D81668">
      <w:pPr>
        <w:spacing w:line="360" w:lineRule="auto"/>
        <w:rPr>
          <w:rFonts w:hint="eastAsia"/>
          <w:b/>
          <w:sz w:val="24"/>
          <w:szCs w:val="24"/>
        </w:rPr>
      </w:pPr>
      <w:r w:rsidRPr="0094276E">
        <w:rPr>
          <w:rFonts w:hint="eastAsia"/>
          <w:b/>
          <w:sz w:val="24"/>
          <w:szCs w:val="24"/>
        </w:rPr>
        <w:t xml:space="preserve">                                          </w:t>
      </w:r>
      <w:r w:rsidRPr="0094276E">
        <w:rPr>
          <w:rFonts w:hint="eastAsia"/>
          <w:b/>
          <w:sz w:val="24"/>
          <w:szCs w:val="24"/>
        </w:rPr>
        <w:t>武汉天河机场有限责任公司</w:t>
      </w:r>
    </w:p>
    <w:p w:rsidR="00D81668" w:rsidRPr="00D81668" w:rsidRDefault="00D81668" w:rsidP="00D81668">
      <w:pPr>
        <w:wordWrap w:val="0"/>
        <w:spacing w:line="360" w:lineRule="auto"/>
        <w:jc w:val="right"/>
        <w:rPr>
          <w:sz w:val="24"/>
          <w:szCs w:val="24"/>
        </w:rPr>
      </w:pPr>
      <w:r w:rsidRPr="0094276E">
        <w:rPr>
          <w:rFonts w:hint="eastAsia"/>
          <w:b/>
          <w:sz w:val="24"/>
          <w:szCs w:val="24"/>
        </w:rPr>
        <w:t xml:space="preserve">                   2020</w:t>
      </w:r>
      <w:r w:rsidRPr="0094276E">
        <w:rPr>
          <w:rFonts w:hint="eastAsia"/>
          <w:b/>
          <w:sz w:val="24"/>
          <w:szCs w:val="24"/>
        </w:rPr>
        <w:t>年</w:t>
      </w:r>
      <w:r w:rsidRPr="0094276E">
        <w:rPr>
          <w:rFonts w:hint="eastAsia"/>
          <w:b/>
          <w:sz w:val="24"/>
          <w:szCs w:val="24"/>
        </w:rPr>
        <w:t>11</w:t>
      </w:r>
      <w:r w:rsidRPr="0094276E">
        <w:rPr>
          <w:rFonts w:hint="eastAsia"/>
          <w:b/>
          <w:sz w:val="24"/>
          <w:szCs w:val="24"/>
        </w:rPr>
        <w:t>月</w:t>
      </w:r>
      <w:r w:rsidRPr="0094276E">
        <w:rPr>
          <w:rFonts w:hint="eastAsia"/>
          <w:b/>
          <w:sz w:val="24"/>
          <w:szCs w:val="24"/>
        </w:rPr>
        <w:t>24</w:t>
      </w:r>
      <w:r w:rsidRPr="0094276E">
        <w:rPr>
          <w:rFonts w:hint="eastAsia"/>
          <w:b/>
          <w:sz w:val="24"/>
          <w:szCs w:val="24"/>
        </w:rPr>
        <w:t>日</w:t>
      </w:r>
      <w:r>
        <w:rPr>
          <w:rFonts w:hint="eastAsia"/>
          <w:sz w:val="24"/>
          <w:szCs w:val="24"/>
        </w:rPr>
        <w:t xml:space="preserve">      </w:t>
      </w:r>
    </w:p>
    <w:sectPr w:rsidR="00D81668" w:rsidRPr="00D816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A6" w:rsidRDefault="008326A6" w:rsidP="00D81668">
      <w:r>
        <w:separator/>
      </w:r>
    </w:p>
  </w:endnote>
  <w:endnote w:type="continuationSeparator" w:id="0">
    <w:p w:rsidR="008326A6" w:rsidRDefault="008326A6" w:rsidP="00D8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A6" w:rsidRDefault="008326A6" w:rsidP="00D81668">
      <w:r>
        <w:separator/>
      </w:r>
    </w:p>
  </w:footnote>
  <w:footnote w:type="continuationSeparator" w:id="0">
    <w:p w:rsidR="008326A6" w:rsidRDefault="008326A6" w:rsidP="00D81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F3"/>
    <w:rsid w:val="00095EBD"/>
    <w:rsid w:val="002D1AF3"/>
    <w:rsid w:val="008326A6"/>
    <w:rsid w:val="0094276E"/>
    <w:rsid w:val="00D81668"/>
    <w:rsid w:val="00E6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668"/>
    <w:rPr>
      <w:sz w:val="18"/>
      <w:szCs w:val="18"/>
    </w:rPr>
  </w:style>
  <w:style w:type="paragraph" w:styleId="a4">
    <w:name w:val="footer"/>
    <w:basedOn w:val="a"/>
    <w:link w:val="Char0"/>
    <w:uiPriority w:val="99"/>
    <w:unhideWhenUsed/>
    <w:rsid w:val="00D81668"/>
    <w:pPr>
      <w:tabs>
        <w:tab w:val="center" w:pos="4153"/>
        <w:tab w:val="right" w:pos="8306"/>
      </w:tabs>
      <w:snapToGrid w:val="0"/>
      <w:jc w:val="left"/>
    </w:pPr>
    <w:rPr>
      <w:sz w:val="18"/>
      <w:szCs w:val="18"/>
    </w:rPr>
  </w:style>
  <w:style w:type="character" w:customStyle="1" w:styleId="Char0">
    <w:name w:val="页脚 Char"/>
    <w:basedOn w:val="a0"/>
    <w:link w:val="a4"/>
    <w:uiPriority w:val="99"/>
    <w:rsid w:val="00D816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668"/>
    <w:rPr>
      <w:sz w:val="18"/>
      <w:szCs w:val="18"/>
    </w:rPr>
  </w:style>
  <w:style w:type="paragraph" w:styleId="a4">
    <w:name w:val="footer"/>
    <w:basedOn w:val="a"/>
    <w:link w:val="Char0"/>
    <w:uiPriority w:val="99"/>
    <w:unhideWhenUsed/>
    <w:rsid w:val="00D81668"/>
    <w:pPr>
      <w:tabs>
        <w:tab w:val="center" w:pos="4153"/>
        <w:tab w:val="right" w:pos="8306"/>
      </w:tabs>
      <w:snapToGrid w:val="0"/>
      <w:jc w:val="left"/>
    </w:pPr>
    <w:rPr>
      <w:sz w:val="18"/>
      <w:szCs w:val="18"/>
    </w:rPr>
  </w:style>
  <w:style w:type="character" w:customStyle="1" w:styleId="Char0">
    <w:name w:val="页脚 Char"/>
    <w:basedOn w:val="a0"/>
    <w:link w:val="a4"/>
    <w:uiPriority w:val="99"/>
    <w:rsid w:val="00D816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257</Characters>
  <Application>Microsoft Office Word</Application>
  <DocSecurity>0</DocSecurity>
  <Lines>2</Lines>
  <Paragraphs>1</Paragraphs>
  <ScaleCrop>false</ScaleCrop>
  <Company>11</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c:creator>
  <cp:keywords/>
  <dc:description/>
  <cp:lastModifiedBy>tsy</cp:lastModifiedBy>
  <cp:revision>4</cp:revision>
  <dcterms:created xsi:type="dcterms:W3CDTF">2020-11-24T06:06:00Z</dcterms:created>
  <dcterms:modified xsi:type="dcterms:W3CDTF">2020-11-24T06:12:00Z</dcterms:modified>
</cp:coreProperties>
</file>